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856"/>
        <w:tblW w:w="15559" w:type="dxa"/>
        <w:tblLayout w:type="fixed"/>
        <w:tblLook w:val="04A0"/>
      </w:tblPr>
      <w:tblGrid>
        <w:gridCol w:w="426"/>
        <w:gridCol w:w="533"/>
        <w:gridCol w:w="425"/>
        <w:gridCol w:w="4111"/>
        <w:gridCol w:w="1984"/>
        <w:gridCol w:w="6379"/>
        <w:gridCol w:w="992"/>
        <w:gridCol w:w="709"/>
      </w:tblGrid>
      <w:tr w:rsidR="00CB492D" w:rsidRPr="00477CF3" w:rsidTr="00AD46C0">
        <w:trPr>
          <w:trHeight w:val="677"/>
        </w:trPr>
        <w:tc>
          <w:tcPr>
            <w:tcW w:w="42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0D75" w:rsidRPr="00FB5DAB" w:rsidRDefault="00910D75" w:rsidP="00977A4A">
            <w:pPr>
              <w:jc w:val="center"/>
              <w:rPr>
                <w:rFonts w:cs="B Titr" w:hint="cs"/>
                <w:rtl/>
              </w:rPr>
            </w:pPr>
            <w:r w:rsidRPr="00FB5DAB">
              <w:rPr>
                <w:rFonts w:cs="B Titr"/>
              </w:rPr>
              <w:t>1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0D75" w:rsidRPr="00FB5DAB" w:rsidRDefault="00910D75" w:rsidP="00977A4A">
            <w:pPr>
              <w:jc w:val="center"/>
              <w:rPr>
                <w:rFonts w:cs="B Titr"/>
                <w:rtl/>
              </w:rPr>
            </w:pPr>
            <w:r w:rsidRPr="00FB5DAB">
              <w:rPr>
                <w:rFonts w:cs="B Titr"/>
              </w:rPr>
              <w:t>0.5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0D75" w:rsidRPr="00FB5DAB" w:rsidRDefault="00910D75" w:rsidP="00977A4A">
            <w:pPr>
              <w:jc w:val="center"/>
              <w:rPr>
                <w:rFonts w:cs="B Titr" w:hint="cs"/>
                <w:rtl/>
              </w:rPr>
            </w:pPr>
            <w:r w:rsidRPr="00FB5DAB">
              <w:rPr>
                <w:rFonts w:cs="B Titr"/>
              </w:rPr>
              <w:t>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10D75" w:rsidRPr="00FB5DAB" w:rsidRDefault="00910D75" w:rsidP="00910D75">
            <w:pPr>
              <w:jc w:val="center"/>
              <w:rPr>
                <w:rFonts w:cs="B Titr"/>
              </w:rPr>
            </w:pPr>
            <w:r w:rsidRPr="00FB5DAB">
              <w:rPr>
                <w:rFonts w:cs="B Titr" w:hint="cs"/>
                <w:rtl/>
              </w:rPr>
              <w:t>مستندات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0D75" w:rsidRPr="00FB5DAB" w:rsidRDefault="00910D75" w:rsidP="00910D75">
            <w:pPr>
              <w:jc w:val="center"/>
              <w:rPr>
                <w:rFonts w:cs="B Titr"/>
              </w:rPr>
            </w:pPr>
            <w:r w:rsidRPr="00FB5DAB">
              <w:rPr>
                <w:rFonts w:cs="B Titr" w:hint="cs"/>
                <w:rtl/>
              </w:rPr>
              <w:t>مصاحبه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10D75" w:rsidRPr="00FB5DAB" w:rsidRDefault="00910D75" w:rsidP="00910D75">
            <w:pPr>
              <w:rPr>
                <w:rFonts w:cs="B Titr" w:hint="cs"/>
                <w:rtl/>
                <w:lang w:bidi="fa-IR"/>
              </w:rPr>
            </w:pPr>
            <w:r w:rsidRPr="00FB5DAB">
              <w:rPr>
                <w:rFonts w:cs="B Titr" w:hint="cs"/>
                <w:b/>
                <w:bCs/>
                <w:rtl/>
                <w:lang w:bidi="fa-IR"/>
              </w:rPr>
              <w:t>گروه</w:t>
            </w:r>
            <w:r w:rsidRPr="00FB5DAB">
              <w:rPr>
                <w:rFonts w:cs="B Titr"/>
                <w:b/>
                <w:bCs/>
                <w:lang w:bidi="fa-IR"/>
              </w:rPr>
              <w:t xml:space="preserve"> </w:t>
            </w:r>
            <w:r>
              <w:rPr>
                <w:rFonts w:cs="B Titr"/>
                <w:b/>
                <w:bCs/>
                <w:lang w:bidi="fa-IR"/>
              </w:rPr>
              <w:t>C</w:t>
            </w:r>
            <w:r w:rsidRPr="00FB5DAB">
              <w:rPr>
                <w:rFonts w:cs="B Titr" w:hint="cs"/>
                <w:b/>
                <w:bCs/>
                <w:rtl/>
                <w:lang w:bidi="fa-IR"/>
              </w:rPr>
              <w:t xml:space="preserve">: 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خدمات بالینی ایمن و مبتنی بر شواهد </w:t>
            </w:r>
            <w:r w:rsidRPr="00FB5DAB">
              <w:rPr>
                <w:rFonts w:cs="B Titr" w:hint="cs"/>
                <w:b/>
                <w:bCs/>
                <w:rtl/>
                <w:lang w:bidi="fa-IR"/>
              </w:rPr>
              <w:t>(</w:t>
            </w:r>
            <w:r>
              <w:rPr>
                <w:rFonts w:cs="B Titr" w:hint="cs"/>
                <w:b/>
                <w:bCs/>
                <w:rtl/>
                <w:lang w:bidi="fa-IR"/>
              </w:rPr>
              <w:t>7</w:t>
            </w:r>
            <w:r w:rsidRPr="00FB5DAB">
              <w:rPr>
                <w:rFonts w:cs="B Titr" w:hint="cs"/>
                <w:b/>
                <w:bCs/>
                <w:rtl/>
                <w:lang w:bidi="fa-IR"/>
              </w:rPr>
              <w:t xml:space="preserve"> استاندارد 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910D75" w:rsidRPr="00FB5DAB" w:rsidRDefault="00910D75" w:rsidP="00910D75">
            <w:pPr>
              <w:jc w:val="both"/>
              <w:rPr>
                <w:rFonts w:cs="B Titr"/>
                <w:rtl/>
              </w:rPr>
            </w:pPr>
            <w:r w:rsidRPr="00FB5DAB">
              <w:rPr>
                <w:rFonts w:cs="B Titr" w:hint="cs"/>
                <w:rtl/>
              </w:rPr>
              <w:t>گروه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D75" w:rsidRPr="00FB5DAB" w:rsidRDefault="00910D75" w:rsidP="00910D75">
            <w:pPr>
              <w:jc w:val="both"/>
              <w:rPr>
                <w:rFonts w:cs="B Titr"/>
                <w:rtl/>
              </w:rPr>
            </w:pPr>
            <w:r w:rsidRPr="00FB5DAB">
              <w:rPr>
                <w:rFonts w:cs="B Titr" w:hint="cs"/>
                <w:rtl/>
              </w:rPr>
              <w:t>زیر</w:t>
            </w:r>
          </w:p>
        </w:tc>
      </w:tr>
      <w:tr w:rsidR="00AD46C0" w:rsidRPr="00477CF3" w:rsidTr="00AD46C0">
        <w:trPr>
          <w:trHeight w:val="1254"/>
        </w:trPr>
        <w:tc>
          <w:tcPr>
            <w:tcW w:w="42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0D75" w:rsidRDefault="00910D75" w:rsidP="00910D75">
            <w:pPr>
              <w:rPr>
                <w:rtl/>
              </w:rPr>
            </w:pPr>
          </w:p>
        </w:tc>
        <w:tc>
          <w:tcPr>
            <w:tcW w:w="53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0D75" w:rsidRDefault="00910D75" w:rsidP="00910D75">
            <w:pPr>
              <w:rPr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0D75" w:rsidRDefault="00910D75" w:rsidP="00910D75">
            <w:pPr>
              <w:rPr>
                <w:rtl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10D75" w:rsidRDefault="00910D75" w:rsidP="00910D7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وجود خط مشی وروش های اجرایی به منظور اعلام اضطراری نتایج تست های پاراکلینیکی حیاتی 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0D75" w:rsidRDefault="00AD46C0" w:rsidP="00910D75">
            <w:pPr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 w:rsidR="00910D75">
              <w:rPr>
                <w:rFonts w:hint="cs"/>
                <w:rtl/>
              </w:rPr>
              <w:t xml:space="preserve">پزشک </w:t>
            </w:r>
          </w:p>
          <w:p w:rsidR="00910D75" w:rsidRDefault="00AD46C0" w:rsidP="00977A4A">
            <w:pPr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 w:rsidR="00910D75">
              <w:rPr>
                <w:rFonts w:hint="cs"/>
                <w:rtl/>
              </w:rPr>
              <w:t xml:space="preserve">پرستار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10D75" w:rsidRDefault="00910D75" w:rsidP="00910D75">
            <w:pPr>
              <w:rPr>
                <w:rFonts w:cs="B Nazanin"/>
                <w:b/>
                <w:bCs/>
                <w:rtl/>
              </w:rPr>
            </w:pPr>
            <w:r w:rsidRPr="00C43510">
              <w:rPr>
                <w:rFonts w:cs="B Nazanin"/>
                <w:b/>
                <w:bCs/>
              </w:rPr>
              <w:t>C.1.1.1</w:t>
            </w:r>
            <w:r w:rsidRPr="00C43510">
              <w:rPr>
                <w:rFonts w:cs="B Nazanin" w:hint="cs"/>
                <w:b/>
                <w:bCs/>
                <w:rtl/>
              </w:rPr>
              <w:t xml:space="preserve"> : بیمارستان به منظور اعلام اضطراری نتایج حیاتی آزمایش ها ،</w:t>
            </w:r>
          </w:p>
          <w:p w:rsidR="00910D75" w:rsidRPr="00C43510" w:rsidRDefault="00910D75" w:rsidP="00910D75">
            <w:pPr>
              <w:rPr>
                <w:rFonts w:cs="B Nazanin"/>
                <w:b/>
                <w:bCs/>
                <w:rtl/>
              </w:rPr>
            </w:pPr>
            <w:r w:rsidRPr="00C43510">
              <w:rPr>
                <w:rFonts w:cs="B Nazanin" w:hint="cs"/>
                <w:b/>
                <w:bCs/>
                <w:rtl/>
              </w:rPr>
              <w:t xml:space="preserve"> کانال های ارتباطی همواره آزاد پیش بینی کرده است 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"/>
          </w:tcPr>
          <w:p w:rsidR="00910D75" w:rsidRPr="00910D75" w:rsidRDefault="00910D75" w:rsidP="00910D75">
            <w:pPr>
              <w:ind w:left="113" w:right="113"/>
              <w:rPr>
                <w:rFonts w:cs="B Nazanin"/>
                <w:b/>
                <w:bCs/>
                <w:rtl/>
              </w:rPr>
            </w:pPr>
            <w:r w:rsidRPr="00910D75">
              <w:rPr>
                <w:rFonts w:cs="B Nazanin" w:hint="cs"/>
                <w:b/>
                <w:bCs/>
                <w:rtl/>
              </w:rPr>
              <w:t>بیمارستان دارای سیستم بالینی اثر بخش می باشد که ایمنی بیمار را</w:t>
            </w:r>
            <w:r w:rsidRPr="00910D75">
              <w:rPr>
                <w:rFonts w:cs="B Nazanin" w:hint="cs"/>
                <w:b/>
                <w:bCs/>
                <w:rtl/>
              </w:rPr>
              <w:t xml:space="preserve"> </w:t>
            </w:r>
            <w:r w:rsidRPr="00910D75">
              <w:rPr>
                <w:rFonts w:cs="B Nazanin" w:hint="cs"/>
                <w:b/>
                <w:bCs/>
                <w:rtl/>
              </w:rPr>
              <w:t>تضمین می نماید</w:t>
            </w:r>
          </w:p>
          <w:p w:rsidR="00910D75" w:rsidRPr="00910D75" w:rsidRDefault="00910D75" w:rsidP="00910D75">
            <w:pPr>
              <w:ind w:left="113" w:right="113"/>
              <w:rPr>
                <w:rFonts w:cs="B Nazanin"/>
                <w:b/>
                <w:bCs/>
                <w:rtl/>
              </w:rPr>
            </w:pPr>
          </w:p>
          <w:p w:rsidR="00910D75" w:rsidRPr="00910D75" w:rsidRDefault="00910D75" w:rsidP="00910D75">
            <w:pPr>
              <w:ind w:left="113" w:right="113"/>
              <w:rPr>
                <w:rFonts w:cs="B Nazanin"/>
                <w:b/>
                <w:bCs/>
                <w:rtl/>
              </w:rPr>
            </w:pPr>
          </w:p>
          <w:p w:rsidR="00910D75" w:rsidRPr="00910D75" w:rsidRDefault="00910D75" w:rsidP="00910D75">
            <w:pPr>
              <w:ind w:left="113" w:right="113"/>
              <w:rPr>
                <w:rFonts w:cs="B Nazanin"/>
                <w:b/>
                <w:bCs/>
                <w:rtl/>
              </w:rPr>
            </w:pPr>
          </w:p>
          <w:p w:rsidR="00910D75" w:rsidRPr="00910D75" w:rsidRDefault="00910D75" w:rsidP="00910D75">
            <w:pPr>
              <w:ind w:left="113" w:right="113"/>
              <w:rPr>
                <w:rFonts w:cs="B Nazanin"/>
                <w:b/>
                <w:bCs/>
                <w:rtl/>
              </w:rPr>
            </w:pPr>
          </w:p>
          <w:p w:rsidR="00910D75" w:rsidRPr="00910D75" w:rsidRDefault="00910D75" w:rsidP="00910D75">
            <w:pPr>
              <w:ind w:left="113" w:right="113"/>
              <w:rPr>
                <w:rFonts w:cs="B Nazanin"/>
                <w:b/>
                <w:bCs/>
                <w:rtl/>
              </w:rPr>
            </w:pPr>
          </w:p>
          <w:p w:rsidR="00910D75" w:rsidRPr="00910D75" w:rsidRDefault="00910D75" w:rsidP="00910D75">
            <w:pPr>
              <w:ind w:left="113" w:right="113"/>
              <w:rPr>
                <w:rFonts w:cs="B Nazanin"/>
                <w:b/>
                <w:bCs/>
                <w:rtl/>
              </w:rPr>
            </w:pPr>
          </w:p>
          <w:p w:rsidR="00910D75" w:rsidRPr="00910D75" w:rsidRDefault="00910D75" w:rsidP="00910D75">
            <w:pPr>
              <w:ind w:left="113" w:right="113"/>
              <w:rPr>
                <w:b/>
                <w:bCs/>
                <w:rtl/>
              </w:rPr>
            </w:pPr>
          </w:p>
        </w:tc>
      </w:tr>
      <w:tr w:rsidR="00AD46C0" w:rsidTr="00AD46C0">
        <w:trPr>
          <w:trHeight w:val="1108"/>
        </w:trPr>
        <w:tc>
          <w:tcPr>
            <w:tcW w:w="42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10D75" w:rsidRDefault="00910D75" w:rsidP="00910D75">
            <w:pPr>
              <w:rPr>
                <w:rtl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10D75" w:rsidRDefault="00910D75" w:rsidP="00910D75">
            <w:pPr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10D75" w:rsidRDefault="00910D75" w:rsidP="00910D75">
            <w:pPr>
              <w:rPr>
                <w:rtl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910D75" w:rsidRDefault="00910D75" w:rsidP="00910D7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وجود خط مشی و روش ها به منظور اطمینان از اعلام نتایج معوقه تست های پاراکلینیک  به بیماران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10D75" w:rsidRDefault="00AD46C0" w:rsidP="00910D75">
            <w:pPr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 w:rsidR="00910D75">
              <w:rPr>
                <w:rFonts w:hint="cs"/>
                <w:rtl/>
              </w:rPr>
              <w:t>کارشناس</w:t>
            </w:r>
            <w:r>
              <w:rPr>
                <w:rFonts w:hint="cs"/>
                <w:rtl/>
              </w:rPr>
              <w:t xml:space="preserve"> مسئول</w:t>
            </w:r>
          </w:p>
          <w:p w:rsidR="00910D75" w:rsidRDefault="00910D75" w:rsidP="00910D7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ایمنی بیمار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910D75" w:rsidRPr="00C43510" w:rsidRDefault="00910D75" w:rsidP="00AD46C0">
            <w:pPr>
              <w:rPr>
                <w:rFonts w:cs="B Nazanin"/>
                <w:b/>
                <w:bCs/>
              </w:rPr>
            </w:pPr>
            <w:proofErr w:type="gramStart"/>
            <w:r w:rsidRPr="00C43510">
              <w:rPr>
                <w:rFonts w:cs="B Nazanin"/>
                <w:b/>
                <w:bCs/>
              </w:rPr>
              <w:t>C.1.1.2</w:t>
            </w:r>
            <w:r w:rsidRPr="00C43510">
              <w:rPr>
                <w:rFonts w:cs="B Nazanin" w:hint="cs"/>
                <w:b/>
                <w:bCs/>
                <w:rtl/>
              </w:rPr>
              <w:t xml:space="preserve"> :</w:t>
            </w:r>
            <w:proofErr w:type="gramEnd"/>
            <w:r w:rsidRPr="00C43510">
              <w:rPr>
                <w:rFonts w:cs="B Nazanin" w:hint="cs"/>
                <w:b/>
                <w:bCs/>
                <w:rtl/>
              </w:rPr>
              <w:t xml:space="preserve"> بیمارستان دارای روال های مطمئن برای اعلام نتایج معوقه تست های پاراکلینیکی به بیماران بعد از ترخیص </w:t>
            </w:r>
            <w:r w:rsidR="00AD46C0">
              <w:rPr>
                <w:rFonts w:cs="B Nazanin" w:hint="cs"/>
                <w:b/>
                <w:bCs/>
                <w:rtl/>
              </w:rPr>
              <w:t xml:space="preserve"> می باشد.</w:t>
            </w:r>
          </w:p>
        </w:tc>
        <w:tc>
          <w:tcPr>
            <w:tcW w:w="1701" w:type="dxa"/>
            <w:gridSpan w:val="2"/>
            <w:vMerge/>
            <w:tcBorders>
              <w:bottom w:val="single" w:sz="2" w:space="0" w:color="auto"/>
              <w:right w:val="single" w:sz="4" w:space="0" w:color="auto"/>
            </w:tcBorders>
            <w:textDirection w:val="tbRl"/>
          </w:tcPr>
          <w:p w:rsidR="00910D75" w:rsidRDefault="00910D75" w:rsidP="00910D75">
            <w:pPr>
              <w:ind w:left="113" w:right="113"/>
            </w:pPr>
          </w:p>
        </w:tc>
      </w:tr>
      <w:tr w:rsidR="00977A4A" w:rsidRPr="00910D75" w:rsidTr="00AD46C0">
        <w:trPr>
          <w:trHeight w:val="1000"/>
        </w:trPr>
        <w:tc>
          <w:tcPr>
            <w:tcW w:w="426" w:type="dxa"/>
            <w:tcBorders>
              <w:top w:val="single" w:sz="2" w:space="0" w:color="auto"/>
              <w:right w:val="single" w:sz="4" w:space="0" w:color="auto"/>
            </w:tcBorders>
          </w:tcPr>
          <w:p w:rsidR="00977A4A" w:rsidRDefault="00977A4A" w:rsidP="00910D75"/>
        </w:tc>
        <w:tc>
          <w:tcPr>
            <w:tcW w:w="533" w:type="dxa"/>
            <w:tcBorders>
              <w:top w:val="single" w:sz="2" w:space="0" w:color="auto"/>
              <w:right w:val="single" w:sz="4" w:space="0" w:color="auto"/>
            </w:tcBorders>
          </w:tcPr>
          <w:p w:rsidR="00977A4A" w:rsidRDefault="00977A4A" w:rsidP="00910D75"/>
        </w:tc>
        <w:tc>
          <w:tcPr>
            <w:tcW w:w="425" w:type="dxa"/>
            <w:tcBorders>
              <w:top w:val="single" w:sz="2" w:space="0" w:color="auto"/>
              <w:right w:val="single" w:sz="4" w:space="0" w:color="auto"/>
            </w:tcBorders>
          </w:tcPr>
          <w:p w:rsidR="00977A4A" w:rsidRDefault="00977A4A" w:rsidP="00910D75">
            <w:pPr>
              <w:rPr>
                <w:rFonts w:hint="cs"/>
                <w:lang w:bidi="fa-IR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4" w:space="0" w:color="auto"/>
            </w:tcBorders>
          </w:tcPr>
          <w:p w:rsidR="00977A4A" w:rsidRPr="00977A4A" w:rsidRDefault="00977A4A" w:rsidP="00977A4A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  <w:r>
              <w:rPr>
                <w:rFonts w:cs="B Nazanin" w:hint="cs"/>
                <w:rtl/>
              </w:rPr>
              <w:t>ساختار سازمانی و شرح وظایف و ماموریت های کمیته پیشگیری و کنترل عفونت</w:t>
            </w:r>
          </w:p>
          <w:p w:rsidR="00977A4A" w:rsidRPr="00977A4A" w:rsidRDefault="00977A4A" w:rsidP="004740F2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  <w:r w:rsidR="00AD46C0">
              <w:rPr>
                <w:rFonts w:cs="B Nazanin" w:hint="cs"/>
                <w:rtl/>
              </w:rPr>
              <w:t>-</w:t>
            </w:r>
            <w:r>
              <w:rPr>
                <w:rFonts w:cs="B Nazanin" w:hint="cs"/>
                <w:rtl/>
              </w:rPr>
              <w:t>صورتجلسات کمیته پیشگیری و کنترل عفونت</w:t>
            </w:r>
          </w:p>
          <w:p w:rsidR="00977A4A" w:rsidRPr="00977A4A" w:rsidRDefault="00977A4A" w:rsidP="0051663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  <w:r w:rsidR="00AD46C0">
              <w:rPr>
                <w:rFonts w:cs="B Nazanin" w:hint="cs"/>
                <w:rtl/>
              </w:rPr>
              <w:t>-</w:t>
            </w:r>
            <w:r>
              <w:rPr>
                <w:rFonts w:cs="B Nazanin" w:hint="cs"/>
                <w:rtl/>
              </w:rPr>
              <w:t>خط مشی و روش اجرایی پیش گیری  وکنترل عفونت</w:t>
            </w:r>
          </w:p>
        </w:tc>
        <w:tc>
          <w:tcPr>
            <w:tcW w:w="1984" w:type="dxa"/>
            <w:tcBorders>
              <w:top w:val="single" w:sz="2" w:space="0" w:color="auto"/>
              <w:right w:val="single" w:sz="4" w:space="0" w:color="auto"/>
            </w:tcBorders>
          </w:tcPr>
          <w:p w:rsidR="00977A4A" w:rsidRPr="00AD46C0" w:rsidRDefault="00AD46C0" w:rsidP="00AD46C0">
            <w:r>
              <w:rPr>
                <w:rFonts w:hint="cs"/>
                <w:rtl/>
              </w:rPr>
              <w:t xml:space="preserve">- </w:t>
            </w:r>
            <w:r w:rsidR="00977A4A">
              <w:rPr>
                <w:rFonts w:hint="cs"/>
                <w:rtl/>
              </w:rPr>
              <w:t>کارشناس</w:t>
            </w:r>
            <w:r>
              <w:rPr>
                <w:rFonts w:hint="cs"/>
                <w:rtl/>
              </w:rPr>
              <w:t xml:space="preserve"> </w:t>
            </w:r>
            <w:r w:rsidR="00977A4A">
              <w:rPr>
                <w:rFonts w:hint="cs"/>
                <w:rtl/>
              </w:rPr>
              <w:t xml:space="preserve">کنترل عفونت </w:t>
            </w:r>
            <w:r w:rsidR="00977A4A">
              <w:t xml:space="preserve"> 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4" w:space="0" w:color="auto"/>
            </w:tcBorders>
          </w:tcPr>
          <w:p w:rsidR="00977A4A" w:rsidRPr="00977A4A" w:rsidRDefault="00977A4A" w:rsidP="00AD46C0">
            <w:pPr>
              <w:rPr>
                <w:rFonts w:cs="B Nazanin"/>
                <w:b/>
                <w:bCs/>
              </w:rPr>
            </w:pPr>
            <w:proofErr w:type="gramStart"/>
            <w:r w:rsidRPr="00C43510">
              <w:rPr>
                <w:rFonts w:cs="B Nazanin"/>
                <w:b/>
                <w:bCs/>
              </w:rPr>
              <w:t>C.2.1.1</w:t>
            </w:r>
            <w:r w:rsidRPr="00C43510">
              <w:rPr>
                <w:rFonts w:cs="B Nazanin" w:hint="cs"/>
                <w:b/>
                <w:bCs/>
                <w:rtl/>
              </w:rPr>
              <w:t xml:space="preserve"> :</w:t>
            </w:r>
            <w:proofErr w:type="gramEnd"/>
            <w:r w:rsidRPr="00C43510">
              <w:rPr>
                <w:rFonts w:cs="B Nazanin" w:hint="cs"/>
                <w:b/>
                <w:bCs/>
                <w:rtl/>
              </w:rPr>
              <w:t xml:space="preserve"> بیمارستان دارای برنامه پیشگیری و کنترل عفونت مشتمل بر چارت سازمانی ، برنامه عملیاتی ، راهنما و کتابچه راهنما می باشد 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auto"/>
              <w:right w:val="single" w:sz="4" w:space="0" w:color="auto"/>
            </w:tcBorders>
            <w:textDirection w:val="tbRl"/>
          </w:tcPr>
          <w:p w:rsidR="00CB492D" w:rsidRDefault="00977A4A" w:rsidP="00977A4A">
            <w:pPr>
              <w:ind w:left="113" w:right="113"/>
              <w:rPr>
                <w:rFonts w:cs="Nazanin" w:hint="cs"/>
                <w:b/>
                <w:bCs/>
                <w:rtl/>
              </w:rPr>
            </w:pPr>
            <w:r w:rsidRPr="00910D75">
              <w:rPr>
                <w:rFonts w:cs="Nazanin" w:hint="cs"/>
                <w:b/>
                <w:bCs/>
                <w:rtl/>
              </w:rPr>
              <w:t>بیمارستان دارای سیستمی</w:t>
            </w:r>
          </w:p>
          <w:p w:rsidR="00CB492D" w:rsidRDefault="00977A4A" w:rsidP="00CB492D">
            <w:pPr>
              <w:ind w:left="113" w:right="113"/>
              <w:rPr>
                <w:rFonts w:cs="Nazanin" w:hint="cs"/>
                <w:b/>
                <w:bCs/>
                <w:rtl/>
              </w:rPr>
            </w:pPr>
            <w:r w:rsidRPr="00910D75">
              <w:rPr>
                <w:rFonts w:cs="Nazanin" w:hint="cs"/>
                <w:b/>
                <w:bCs/>
                <w:rtl/>
              </w:rPr>
              <w:t xml:space="preserve"> به منظورکاهش خطر ابتل</w:t>
            </w:r>
            <w:r>
              <w:rPr>
                <w:rFonts w:cs="Nazanin" w:hint="cs"/>
                <w:b/>
                <w:bCs/>
                <w:rtl/>
              </w:rPr>
              <w:t>ا</w:t>
            </w:r>
          </w:p>
          <w:p w:rsidR="00CB492D" w:rsidRDefault="00977A4A" w:rsidP="00CB492D">
            <w:pPr>
              <w:ind w:left="113" w:right="113"/>
              <w:rPr>
                <w:rFonts w:cs="Nazanin" w:hint="cs"/>
                <w:b/>
                <w:bCs/>
                <w:rtl/>
              </w:rPr>
            </w:pPr>
            <w:r w:rsidRPr="00910D75">
              <w:rPr>
                <w:rFonts w:cs="Nazanin" w:hint="cs"/>
                <w:b/>
                <w:bCs/>
                <w:rtl/>
              </w:rPr>
              <w:t xml:space="preserve"> به عفونت</w:t>
            </w:r>
            <w:r w:rsidRPr="00910D75">
              <w:rPr>
                <w:rFonts w:cs="Nazanin" w:hint="cs"/>
                <w:b/>
                <w:bCs/>
                <w:rtl/>
              </w:rPr>
              <w:t xml:space="preserve"> </w:t>
            </w:r>
            <w:r w:rsidRPr="00910D75">
              <w:rPr>
                <w:rFonts w:cs="Nazanin" w:hint="cs"/>
                <w:b/>
                <w:bCs/>
                <w:rtl/>
              </w:rPr>
              <w:t>ه</w:t>
            </w:r>
            <w:r>
              <w:rPr>
                <w:rFonts w:cs="Nazanin" w:hint="cs"/>
                <w:b/>
                <w:bCs/>
                <w:rtl/>
              </w:rPr>
              <w:t>ا</w:t>
            </w:r>
            <w:r w:rsidRPr="00910D75">
              <w:rPr>
                <w:rFonts w:cs="Nazanin" w:hint="cs"/>
                <w:b/>
                <w:bCs/>
                <w:rtl/>
              </w:rPr>
              <w:t>ی</w:t>
            </w:r>
            <w:r w:rsidR="00CB492D" w:rsidRPr="00910D75">
              <w:rPr>
                <w:rFonts w:cs="Nazanin" w:hint="cs"/>
                <w:b/>
                <w:bCs/>
                <w:rtl/>
              </w:rPr>
              <w:t xml:space="preserve"> </w:t>
            </w:r>
            <w:r w:rsidR="00CB492D" w:rsidRPr="00910D75">
              <w:rPr>
                <w:rFonts w:cs="Nazanin" w:hint="cs"/>
                <w:b/>
                <w:bCs/>
                <w:rtl/>
              </w:rPr>
              <w:t>مکتسبه</w:t>
            </w:r>
          </w:p>
          <w:p w:rsidR="00977A4A" w:rsidRPr="00910D75" w:rsidRDefault="00977A4A" w:rsidP="00977A4A">
            <w:pPr>
              <w:ind w:left="113" w:right="113"/>
              <w:rPr>
                <w:rFonts w:cs="Nazanin"/>
                <w:b/>
                <w:bCs/>
                <w:rtl/>
              </w:rPr>
            </w:pPr>
            <w:r w:rsidRPr="00910D75">
              <w:rPr>
                <w:rFonts w:cs="Nazanin" w:hint="cs"/>
                <w:b/>
                <w:bCs/>
                <w:rtl/>
              </w:rPr>
              <w:t xml:space="preserve"> از خدمات سلامت است</w:t>
            </w:r>
            <w:r>
              <w:rPr>
                <w:rFonts w:cs="Nazanin" w:hint="cs"/>
                <w:b/>
                <w:bCs/>
                <w:rtl/>
              </w:rPr>
              <w:t>.</w:t>
            </w:r>
          </w:p>
          <w:p w:rsidR="00977A4A" w:rsidRPr="00910D75" w:rsidRDefault="00977A4A" w:rsidP="00910D75">
            <w:pPr>
              <w:ind w:left="113" w:right="113"/>
              <w:rPr>
                <w:rFonts w:cs="Nazanin"/>
                <w:b/>
                <w:bCs/>
              </w:rPr>
            </w:pPr>
          </w:p>
        </w:tc>
      </w:tr>
      <w:tr w:rsidR="00AD46C0" w:rsidRPr="00910D75" w:rsidTr="00AD46C0">
        <w:trPr>
          <w:trHeight w:val="95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75" w:rsidRDefault="00910D75" w:rsidP="00910D75"/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75" w:rsidRDefault="00910D75" w:rsidP="00910D75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75" w:rsidRDefault="00910D75" w:rsidP="00910D75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D75" w:rsidRDefault="00977A4A" w:rsidP="00910D7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  <w:r w:rsidR="00910D75">
              <w:rPr>
                <w:rFonts w:cs="B Nazanin" w:hint="cs"/>
                <w:rtl/>
              </w:rPr>
              <w:t xml:space="preserve"> خط مشی و روش های اجرایی ضدعفونی و استریلیزاسیون تجهیزات با تاکید خاص بر بخش ها وواحدهای پرخطر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75" w:rsidRDefault="00910D75" w:rsidP="00910D75">
            <w:pPr>
              <w:rPr>
                <w:rFonts w:cs="B Nazanin"/>
                <w:b/>
                <w:bCs/>
              </w:rPr>
            </w:pPr>
          </w:p>
          <w:p w:rsidR="00910D75" w:rsidRDefault="00910D75" w:rsidP="00910D75">
            <w:pPr>
              <w:rPr>
                <w:rFonts w:cs="B Nazanin"/>
                <w:b/>
                <w:bCs/>
                <w:rtl/>
              </w:rPr>
            </w:pPr>
          </w:p>
          <w:p w:rsidR="00910D75" w:rsidRDefault="00910D75" w:rsidP="00910D75">
            <w:pPr>
              <w:rPr>
                <w:rFonts w:cs="B Nazanin"/>
                <w:b/>
                <w:bCs/>
                <w:rtl/>
              </w:rPr>
            </w:pPr>
          </w:p>
          <w:p w:rsidR="00910D75" w:rsidRDefault="00910D75" w:rsidP="00910D75">
            <w:pPr>
              <w:rPr>
                <w:rFonts w:cs="B Nazanin"/>
                <w:b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D75" w:rsidRPr="00C43510" w:rsidRDefault="00910D75" w:rsidP="00AD46C0">
            <w:pPr>
              <w:rPr>
                <w:rFonts w:cs="B Nazanin"/>
                <w:b/>
                <w:bCs/>
              </w:rPr>
            </w:pPr>
            <w:proofErr w:type="gramStart"/>
            <w:r w:rsidRPr="00C43510">
              <w:rPr>
                <w:rFonts w:cs="B Nazanin"/>
                <w:b/>
                <w:bCs/>
              </w:rPr>
              <w:t>C.2.1.2</w:t>
            </w:r>
            <w:r w:rsidRPr="00C43510">
              <w:rPr>
                <w:rFonts w:cs="B Nazanin" w:hint="cs"/>
                <w:b/>
                <w:bCs/>
                <w:rtl/>
              </w:rPr>
              <w:t xml:space="preserve"> :</w:t>
            </w:r>
            <w:proofErr w:type="gramEnd"/>
            <w:r w:rsidRPr="00C43510">
              <w:rPr>
                <w:rFonts w:cs="B Nazanin" w:hint="cs"/>
                <w:b/>
                <w:bCs/>
                <w:rtl/>
              </w:rPr>
              <w:t xml:space="preserve"> بیمارستان تمیزی ، ضدعفونی و استریلیزاسیون مناسب کلیه تجهیزات را با تاکید خاص بر واحدها پرخطر تضمین می نماید</w:t>
            </w:r>
            <w:r w:rsidRPr="00C43510">
              <w:rPr>
                <w:rFonts w:hint="cs"/>
                <w:b/>
                <w:bCs/>
                <w:rtl/>
              </w:rPr>
              <w:t xml:space="preserve"> .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tbRl"/>
          </w:tcPr>
          <w:p w:rsidR="00910D75" w:rsidRPr="00910D75" w:rsidRDefault="00910D75" w:rsidP="00910D75">
            <w:pPr>
              <w:ind w:left="113" w:right="113"/>
              <w:rPr>
                <w:rFonts w:cs="Nazanin"/>
                <w:b/>
                <w:bCs/>
              </w:rPr>
            </w:pPr>
          </w:p>
        </w:tc>
      </w:tr>
      <w:tr w:rsidR="00CB492D" w:rsidTr="00AD46C0">
        <w:trPr>
          <w:trHeight w:val="83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2D" w:rsidRDefault="00CB492D" w:rsidP="00910D75">
            <w:pPr>
              <w:rPr>
                <w:rtl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2D" w:rsidRDefault="00CB492D" w:rsidP="00910D75">
            <w:pPr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2D" w:rsidRDefault="00CB492D" w:rsidP="00910D75">
            <w:pPr>
              <w:rPr>
                <w:rtl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92D" w:rsidRPr="00CB492D" w:rsidRDefault="00CB492D" w:rsidP="00CB492D">
            <w:pPr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 xml:space="preserve"> راهنمای خون و فراورده های خون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2D" w:rsidRDefault="00AD46C0" w:rsidP="00910D75">
            <w:pPr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- </w:t>
            </w:r>
            <w:r w:rsidR="00CB492D">
              <w:rPr>
                <w:rFonts w:hint="cs"/>
                <w:rtl/>
              </w:rPr>
              <w:t>مدیربانک خون</w:t>
            </w:r>
          </w:p>
          <w:p w:rsidR="00CB492D" w:rsidRDefault="00CB492D" w:rsidP="00910D75">
            <w:pPr>
              <w:rPr>
                <w:b/>
                <w:bCs/>
                <w:rtl/>
              </w:rPr>
            </w:pPr>
          </w:p>
          <w:p w:rsidR="00CB492D" w:rsidRPr="00C43510" w:rsidRDefault="00CB492D" w:rsidP="00910D75">
            <w:pPr>
              <w:rPr>
                <w:b/>
                <w:bCs/>
                <w:rtl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92D" w:rsidRDefault="00CB492D" w:rsidP="00CB492D">
            <w:pPr>
              <w:rPr>
                <w:b/>
                <w:bCs/>
                <w:rtl/>
              </w:rPr>
            </w:pPr>
            <w:r w:rsidRPr="00C43510">
              <w:rPr>
                <w:rFonts w:cs="B Nazanin"/>
                <w:b/>
                <w:bCs/>
              </w:rPr>
              <w:t>C.3.1.1</w:t>
            </w:r>
            <w:r w:rsidRPr="00C43510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: </w:t>
            </w:r>
            <w:r w:rsidRPr="00C43510">
              <w:rPr>
                <w:rFonts w:hint="cs"/>
                <w:b/>
                <w:bCs/>
                <w:rtl/>
              </w:rPr>
              <w:t xml:space="preserve">بیمارستان </w:t>
            </w:r>
            <w:r>
              <w:rPr>
                <w:rFonts w:hint="cs"/>
                <w:b/>
                <w:bCs/>
                <w:rtl/>
              </w:rPr>
              <w:t>راهنمای معتبر</w:t>
            </w:r>
            <w:r w:rsidRPr="00C43510">
              <w:rPr>
                <w:rFonts w:hint="cs"/>
                <w:b/>
                <w:bCs/>
                <w:rtl/>
              </w:rPr>
              <w:t xml:space="preserve"> از جمله راهنماهای سازمان جهانی </w:t>
            </w:r>
          </w:p>
          <w:p w:rsidR="00CB492D" w:rsidRPr="00C43510" w:rsidRDefault="00CB492D" w:rsidP="00CB492D">
            <w:pPr>
              <w:rPr>
                <w:b/>
                <w:bCs/>
                <w:rtl/>
              </w:rPr>
            </w:pPr>
            <w:r w:rsidRPr="00C43510">
              <w:rPr>
                <w:rFonts w:hint="cs"/>
                <w:b/>
                <w:bCs/>
                <w:rtl/>
              </w:rPr>
              <w:t>بهداشت را در زمینه خون و فراورده های خونی ایمن اجرا می نماید 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"/>
          </w:tcPr>
          <w:p w:rsidR="00CB492D" w:rsidRDefault="00CB492D" w:rsidP="00910D75">
            <w:pPr>
              <w:ind w:left="113" w:right="113"/>
            </w:pPr>
            <w:r w:rsidRPr="00CB492D">
              <w:rPr>
                <w:rFonts w:cs="B Nazanin" w:hint="cs"/>
                <w:b/>
                <w:bCs/>
                <w:rtl/>
              </w:rPr>
              <w:t>بیمارستان ایمنی خون وفراورده های خونی راتضمین مینماید</w:t>
            </w:r>
          </w:p>
        </w:tc>
      </w:tr>
      <w:tr w:rsidR="00CB492D" w:rsidTr="00AD46C0">
        <w:trPr>
          <w:trHeight w:val="187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2D" w:rsidRDefault="00CB492D" w:rsidP="00910D75">
            <w:pPr>
              <w:rPr>
                <w:rtl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2D" w:rsidRDefault="00CB492D" w:rsidP="00910D75">
            <w:pPr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2D" w:rsidRDefault="00CB492D" w:rsidP="00910D75">
            <w:pPr>
              <w:rPr>
                <w:rtl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92D" w:rsidRDefault="00CB492D" w:rsidP="00CB492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ب- خط مشی و روش های اجرایی قبل از انتقال خون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2D" w:rsidRPr="00CB492D" w:rsidRDefault="00AD46C0" w:rsidP="00CB492D">
            <w:pPr>
              <w:rPr>
                <w:b/>
                <w:bCs/>
              </w:rPr>
            </w:pPr>
            <w:r>
              <w:rPr>
                <w:rFonts w:hint="cs"/>
                <w:rtl/>
              </w:rPr>
              <w:t xml:space="preserve">- </w:t>
            </w:r>
            <w:r w:rsidR="00CB492D">
              <w:rPr>
                <w:rFonts w:hint="cs"/>
                <w:rtl/>
              </w:rPr>
              <w:t>مدیربانک خون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92D" w:rsidRPr="00E95200" w:rsidRDefault="00CB492D" w:rsidP="00AD46C0">
            <w:pPr>
              <w:rPr>
                <w:rFonts w:hint="cs"/>
                <w:b/>
                <w:bCs/>
                <w:rtl/>
                <w:lang w:bidi="fa-IR"/>
              </w:rPr>
            </w:pPr>
            <w:r w:rsidRPr="00C43510">
              <w:rPr>
                <w:rFonts w:cs="B Nazanin"/>
                <w:b/>
                <w:bCs/>
              </w:rPr>
              <w:t>C.3.1.2</w:t>
            </w:r>
            <w:r w:rsidRPr="00C43510">
              <w:rPr>
                <w:rFonts w:cs="B Nazanin" w:hint="cs"/>
                <w:b/>
                <w:bCs/>
                <w:rtl/>
              </w:rPr>
              <w:t xml:space="preserve"> </w:t>
            </w:r>
            <w:r w:rsidRPr="00C43510">
              <w:rPr>
                <w:rFonts w:hint="cs"/>
                <w:b/>
                <w:bCs/>
                <w:rtl/>
              </w:rPr>
              <w:t xml:space="preserve">- بیمارستان دارای روش های اجرایی ایمن قبل از انتقال </w:t>
            </w:r>
            <w:proofErr w:type="gramStart"/>
            <w:r w:rsidRPr="00C43510">
              <w:rPr>
                <w:rFonts w:hint="cs"/>
                <w:b/>
                <w:bCs/>
                <w:rtl/>
              </w:rPr>
              <w:t xml:space="preserve">خون </w:t>
            </w:r>
            <w:r w:rsidR="00AD46C0">
              <w:rPr>
                <w:rFonts w:hint="cs"/>
                <w:b/>
                <w:bCs/>
                <w:rtl/>
              </w:rPr>
              <w:t xml:space="preserve"> </w:t>
            </w:r>
            <w:r w:rsidRPr="00C43510">
              <w:rPr>
                <w:rFonts w:hint="cs"/>
                <w:b/>
                <w:bCs/>
                <w:rtl/>
              </w:rPr>
              <w:t>مانند</w:t>
            </w:r>
            <w:proofErr w:type="gramEnd"/>
            <w:r w:rsidRPr="00C43510">
              <w:rPr>
                <w:rFonts w:hint="cs"/>
                <w:b/>
                <w:bCs/>
                <w:rtl/>
              </w:rPr>
              <w:t xml:space="preserve"> ثبت نام ، رد و قبول داوطلب</w:t>
            </w:r>
            <w:r w:rsidR="00AD46C0">
              <w:rPr>
                <w:rFonts w:hint="cs"/>
                <w:b/>
                <w:bCs/>
                <w:rtl/>
              </w:rPr>
              <w:t xml:space="preserve">ین  غربالگری خون درمواردی مثل </w:t>
            </w:r>
            <w:r w:rsidRPr="00C43510">
              <w:rPr>
                <w:rFonts w:hint="cs"/>
                <w:b/>
                <w:bCs/>
                <w:rtl/>
              </w:rPr>
              <w:t xml:space="preserve"> </w:t>
            </w:r>
            <w:r w:rsidRPr="00C43510">
              <w:rPr>
                <w:b/>
                <w:bCs/>
              </w:rPr>
              <w:t>HBV</w:t>
            </w:r>
            <w:r w:rsidRPr="00C43510">
              <w:rPr>
                <w:rFonts w:hint="cs"/>
                <w:b/>
                <w:bCs/>
                <w:rtl/>
              </w:rPr>
              <w:t xml:space="preserve"> </w:t>
            </w:r>
            <w:r w:rsidR="00AD46C0">
              <w:rPr>
                <w:rFonts w:hint="cs"/>
                <w:b/>
                <w:bCs/>
                <w:rtl/>
              </w:rPr>
              <w:t xml:space="preserve">و </w:t>
            </w:r>
            <w:r w:rsidR="00AD46C0">
              <w:rPr>
                <w:b/>
                <w:bCs/>
              </w:rPr>
              <w:t>HIV</w:t>
            </w:r>
            <w:r w:rsidR="00AD46C0">
              <w:rPr>
                <w:rFonts w:hint="cs"/>
                <w:b/>
                <w:bCs/>
                <w:rtl/>
                <w:lang w:bidi="fa-IR"/>
              </w:rPr>
              <w:t xml:space="preserve"> می باشد.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tbRl"/>
          </w:tcPr>
          <w:p w:rsidR="00CB492D" w:rsidRDefault="00CB492D" w:rsidP="00910D75">
            <w:pPr>
              <w:ind w:left="113" w:right="113"/>
            </w:pPr>
          </w:p>
        </w:tc>
      </w:tr>
      <w:tr w:rsidR="00CB492D" w:rsidTr="00AD46C0">
        <w:trPr>
          <w:trHeight w:val="140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2D" w:rsidRDefault="00CB492D" w:rsidP="00910D75"/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2D" w:rsidRDefault="00CB492D" w:rsidP="00910D75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2D" w:rsidRDefault="00CB492D" w:rsidP="00910D75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92D" w:rsidRDefault="00CB492D" w:rsidP="00CB492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دسترسی به داروهای حیاتی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2D" w:rsidRPr="00AD46C0" w:rsidRDefault="00CB492D" w:rsidP="00AD46C0">
            <w:pPr>
              <w:rPr>
                <w:rtl/>
              </w:rPr>
            </w:pPr>
            <w:r>
              <w:rPr>
                <w:rFonts w:hint="cs"/>
                <w:rtl/>
              </w:rPr>
              <w:t>مسئول</w:t>
            </w:r>
            <w:r w:rsidRPr="00246C5A">
              <w:rPr>
                <w:rFonts w:hint="cs"/>
                <w:rtl/>
              </w:rPr>
              <w:t xml:space="preserve"> داروخانه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92D" w:rsidRPr="00C43510" w:rsidRDefault="00CB492D" w:rsidP="00AD46C0">
            <w:pPr>
              <w:rPr>
                <w:b/>
                <w:bCs/>
                <w:rtl/>
              </w:rPr>
            </w:pPr>
            <w:r w:rsidRPr="00C43510">
              <w:rPr>
                <w:rFonts w:cs="B Nazanin"/>
                <w:b/>
                <w:bCs/>
              </w:rPr>
              <w:t>C.5.1.1</w:t>
            </w:r>
            <w:r>
              <w:rPr>
                <w:rFonts w:cs="B Nazanin" w:hint="cs"/>
                <w:b/>
                <w:bCs/>
                <w:rtl/>
              </w:rPr>
              <w:t>:</w:t>
            </w:r>
            <w:r w:rsidRPr="00C43510">
              <w:rPr>
                <w:rFonts w:hint="cs"/>
                <w:b/>
                <w:bCs/>
                <w:rtl/>
              </w:rPr>
              <w:t xml:space="preserve">  بیمارستان دسترسی به داروهای حیاتی را درتمامی ساعات</w:t>
            </w:r>
            <w:r w:rsidR="00AD46C0">
              <w:rPr>
                <w:rFonts w:hint="cs"/>
                <w:b/>
                <w:bCs/>
                <w:rtl/>
              </w:rPr>
              <w:t xml:space="preserve"> شبانه روز</w:t>
            </w:r>
            <w:r w:rsidRPr="00C43510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تضمین می نماید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B492D" w:rsidRPr="00CB492D" w:rsidRDefault="00CB492D" w:rsidP="00910D75">
            <w:pPr>
              <w:ind w:left="113" w:right="113"/>
              <w:rPr>
                <w:b/>
                <w:bCs/>
              </w:rPr>
            </w:pPr>
            <w:r w:rsidRPr="00CB492D">
              <w:rPr>
                <w:rFonts w:cs="B Nazanin" w:hint="cs"/>
                <w:b/>
                <w:bCs/>
                <w:rtl/>
              </w:rPr>
              <w:t>سیستم دارویی بیمارستان ایمن باشد</w:t>
            </w:r>
          </w:p>
        </w:tc>
      </w:tr>
      <w:tr w:rsidR="00CB492D" w:rsidTr="00AD46C0">
        <w:trPr>
          <w:trHeight w:val="554"/>
        </w:trPr>
        <w:tc>
          <w:tcPr>
            <w:tcW w:w="74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2D" w:rsidRDefault="00CB492D" w:rsidP="00910D75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جمع امتیاز کسب شده: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2D" w:rsidRPr="00CB492D" w:rsidRDefault="00CB492D" w:rsidP="00910D75">
            <w:pPr>
              <w:ind w:left="113" w:right="113"/>
              <w:rPr>
                <w:rFonts w:cs="B Nazanin" w:hint="cs"/>
                <w:b/>
                <w:bCs/>
                <w:rtl/>
              </w:rPr>
            </w:pPr>
            <w:r w:rsidRPr="00CB492D">
              <w:rPr>
                <w:rFonts w:cs="B Nazanin" w:hint="cs"/>
                <w:b/>
                <w:bCs/>
                <w:rtl/>
              </w:rPr>
              <w:t>جمع کل امتیاز:7</w:t>
            </w:r>
          </w:p>
        </w:tc>
      </w:tr>
    </w:tbl>
    <w:tbl>
      <w:tblPr>
        <w:tblpPr w:leftFromText="180" w:rightFromText="180" w:vertAnchor="text" w:tblpX="14187" w:tblpY="-4004"/>
        <w:bidiVisual/>
        <w:tblW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"/>
      </w:tblGrid>
      <w:tr w:rsidR="00910D75" w:rsidTr="00910D75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910D75" w:rsidRDefault="00910D75" w:rsidP="00910D75">
            <w:pPr>
              <w:rPr>
                <w:rtl/>
              </w:rPr>
            </w:pPr>
          </w:p>
        </w:tc>
      </w:tr>
    </w:tbl>
    <w:p w:rsidR="00AE7710" w:rsidRDefault="00AD46C0"/>
    <w:sectPr w:rsidR="00AE7710" w:rsidSect="00910D75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0D75"/>
    <w:rsid w:val="001A6D04"/>
    <w:rsid w:val="0028575B"/>
    <w:rsid w:val="003B7A8C"/>
    <w:rsid w:val="004D55B9"/>
    <w:rsid w:val="00910D75"/>
    <w:rsid w:val="00977A4A"/>
    <w:rsid w:val="00AD46C0"/>
    <w:rsid w:val="00C55DF9"/>
    <w:rsid w:val="00CB492D"/>
    <w:rsid w:val="00D77DA9"/>
    <w:rsid w:val="00E7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D7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D75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2015-12-03T08:59:00Z</dcterms:created>
  <dcterms:modified xsi:type="dcterms:W3CDTF">2015-12-03T09:24:00Z</dcterms:modified>
</cp:coreProperties>
</file>