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F1B" w:rsidRPr="00097502" w:rsidRDefault="00251F1B" w:rsidP="00251F1B">
      <w:pPr>
        <w:jc w:val="center"/>
        <w:rPr>
          <w:rFonts w:cs="B Titr"/>
          <w:sz w:val="36"/>
          <w:szCs w:val="36"/>
          <w:rtl/>
        </w:rPr>
      </w:pPr>
      <w:r w:rsidRPr="00097502">
        <w:rPr>
          <w:rFonts w:cs="B Titr" w:hint="cs"/>
          <w:sz w:val="36"/>
          <w:szCs w:val="36"/>
          <w:rtl/>
        </w:rPr>
        <w:t>وزارت بهداشت درمان و آموزش پزشکی</w:t>
      </w:r>
    </w:p>
    <w:p w:rsidR="00251F1B" w:rsidRPr="00097502" w:rsidRDefault="00251F1B" w:rsidP="00251F1B">
      <w:pPr>
        <w:jc w:val="center"/>
        <w:rPr>
          <w:rFonts w:cs="B Titr"/>
          <w:sz w:val="36"/>
          <w:szCs w:val="36"/>
          <w:rtl/>
        </w:rPr>
      </w:pPr>
      <w:r w:rsidRPr="00097502">
        <w:rPr>
          <w:rFonts w:cs="B Titr" w:hint="cs"/>
          <w:sz w:val="36"/>
          <w:szCs w:val="36"/>
          <w:rtl/>
        </w:rPr>
        <w:t>معاونت درمان</w:t>
      </w:r>
    </w:p>
    <w:p w:rsidR="00251F1B" w:rsidRPr="00097502" w:rsidRDefault="00251F1B" w:rsidP="00251F1B">
      <w:pPr>
        <w:jc w:val="center"/>
        <w:rPr>
          <w:rFonts w:cs="B Titr"/>
          <w:sz w:val="36"/>
          <w:szCs w:val="36"/>
          <w:rtl/>
        </w:rPr>
      </w:pPr>
      <w:r w:rsidRPr="00097502">
        <w:rPr>
          <w:rFonts w:cs="B Titr" w:hint="cs"/>
          <w:sz w:val="36"/>
          <w:szCs w:val="36"/>
          <w:rtl/>
        </w:rPr>
        <w:t>دفتر امور بیمارستانی و تعالی خدمات بالینی</w:t>
      </w:r>
    </w:p>
    <w:p w:rsidR="00012260" w:rsidRPr="00097502" w:rsidRDefault="00251F1B" w:rsidP="00251F1B">
      <w:pPr>
        <w:jc w:val="center"/>
        <w:rPr>
          <w:rFonts w:cs="B Titr"/>
          <w:rtl/>
        </w:rPr>
      </w:pPr>
      <w:r w:rsidRPr="00097502">
        <w:rPr>
          <w:rFonts w:cs="B Titr" w:hint="cs"/>
          <w:sz w:val="36"/>
          <w:szCs w:val="36"/>
          <w:rtl/>
        </w:rPr>
        <w:t xml:space="preserve">ایمنی بیمار </w:t>
      </w:r>
    </w:p>
    <w:p w:rsidR="00012260" w:rsidRPr="00997228" w:rsidRDefault="00012260" w:rsidP="007552ED">
      <w:pPr>
        <w:jc w:val="center"/>
        <w:rPr>
          <w:rFonts w:cs="B Nazanin"/>
          <w:rtl/>
        </w:rPr>
      </w:pPr>
    </w:p>
    <w:p w:rsidR="00012260" w:rsidRPr="00997228" w:rsidRDefault="00012260" w:rsidP="007552ED">
      <w:pPr>
        <w:jc w:val="center"/>
        <w:rPr>
          <w:rFonts w:cs="B Nazanin"/>
          <w:rtl/>
        </w:rPr>
      </w:pPr>
    </w:p>
    <w:p w:rsidR="00012260" w:rsidRPr="00997228" w:rsidRDefault="00012260" w:rsidP="007552ED">
      <w:pPr>
        <w:jc w:val="center"/>
        <w:rPr>
          <w:rFonts w:cs="B Nazanin"/>
          <w:rtl/>
        </w:rPr>
      </w:pPr>
    </w:p>
    <w:p w:rsidR="00137CA9" w:rsidRPr="00997228" w:rsidRDefault="00137CA9" w:rsidP="007552ED">
      <w:pPr>
        <w:jc w:val="center"/>
        <w:rPr>
          <w:rFonts w:cs="B Nazanin"/>
          <w:rtl/>
        </w:rPr>
      </w:pPr>
    </w:p>
    <w:p w:rsidR="00627EB7" w:rsidRPr="00097502" w:rsidRDefault="00137CA9" w:rsidP="007552ED">
      <w:pPr>
        <w:jc w:val="center"/>
        <w:rPr>
          <w:rFonts w:cs="B Titr"/>
          <w:b/>
          <w:bCs/>
          <w:sz w:val="52"/>
          <w:szCs w:val="52"/>
          <w:rtl/>
        </w:rPr>
      </w:pPr>
      <w:r w:rsidRPr="00097502">
        <w:rPr>
          <w:rFonts w:cs="B Titr" w:hint="cs"/>
          <w:b/>
          <w:bCs/>
          <w:sz w:val="52"/>
          <w:szCs w:val="52"/>
          <w:rtl/>
        </w:rPr>
        <w:t>برنامه بیمارستان  های دوستدار ایمنی بیمار</w:t>
      </w:r>
    </w:p>
    <w:p w:rsidR="00A7594B" w:rsidRPr="00097502" w:rsidRDefault="00A7594B" w:rsidP="00251F1B">
      <w:pPr>
        <w:jc w:val="center"/>
        <w:rPr>
          <w:rFonts w:cs="B Titr"/>
          <w:b/>
          <w:bCs/>
          <w:sz w:val="52"/>
          <w:szCs w:val="52"/>
          <w:rtl/>
        </w:rPr>
      </w:pPr>
      <w:r w:rsidRPr="00097502">
        <w:rPr>
          <w:rFonts w:cs="B Titr" w:hint="cs"/>
          <w:b/>
          <w:bCs/>
          <w:sz w:val="52"/>
          <w:szCs w:val="52"/>
          <w:rtl/>
        </w:rPr>
        <w:t>(</w:t>
      </w:r>
      <w:r w:rsidR="00251F1B" w:rsidRPr="00097502">
        <w:rPr>
          <w:rFonts w:cs="B Titr" w:hint="cs"/>
          <w:b/>
          <w:bCs/>
          <w:sz w:val="52"/>
          <w:szCs w:val="52"/>
          <w:rtl/>
        </w:rPr>
        <w:t>استانداردهای</w:t>
      </w:r>
      <w:r w:rsidRPr="00097502">
        <w:rPr>
          <w:rFonts w:cs="B Titr" w:hint="cs"/>
          <w:b/>
          <w:bCs/>
          <w:sz w:val="52"/>
          <w:szCs w:val="52"/>
          <w:rtl/>
        </w:rPr>
        <w:t xml:space="preserve"> الزامی)</w:t>
      </w:r>
    </w:p>
    <w:p w:rsidR="00B65D22" w:rsidRPr="006F0E7F" w:rsidRDefault="00B65D22" w:rsidP="007552ED">
      <w:pPr>
        <w:jc w:val="center"/>
        <w:rPr>
          <w:rFonts w:cs="B Nazanin"/>
          <w:b/>
          <w:bCs/>
          <w:sz w:val="52"/>
          <w:szCs w:val="52"/>
          <w:rtl/>
        </w:rPr>
      </w:pPr>
    </w:p>
    <w:p w:rsidR="00137CA9" w:rsidRPr="005312DD" w:rsidRDefault="00251F1B" w:rsidP="00251F1B">
      <w:pPr>
        <w:jc w:val="center"/>
        <w:rPr>
          <w:rFonts w:cs="B Titr"/>
          <w:b/>
          <w:bCs/>
          <w:sz w:val="28"/>
          <w:szCs w:val="28"/>
          <w:rtl/>
        </w:rPr>
      </w:pPr>
      <w:r w:rsidRPr="005312DD">
        <w:rPr>
          <w:rFonts w:cs="B Titr" w:hint="cs"/>
          <w:b/>
          <w:bCs/>
          <w:sz w:val="28"/>
          <w:szCs w:val="28"/>
          <w:rtl/>
        </w:rPr>
        <w:t>ارزیابی بیمارستان</w:t>
      </w:r>
      <w:r w:rsidR="00137CA9" w:rsidRPr="005312DD">
        <w:rPr>
          <w:rFonts w:cs="B Titr" w:hint="cs"/>
          <w:b/>
          <w:bCs/>
          <w:sz w:val="28"/>
          <w:szCs w:val="28"/>
          <w:rtl/>
        </w:rPr>
        <w:t xml:space="preserve"> </w:t>
      </w:r>
      <w:r w:rsidRPr="005312DD">
        <w:rPr>
          <w:rFonts w:cs="B Titr" w:hint="cs"/>
          <w:b/>
          <w:bCs/>
          <w:sz w:val="28"/>
          <w:szCs w:val="28"/>
          <w:rtl/>
        </w:rPr>
        <w:t>......................</w:t>
      </w:r>
    </w:p>
    <w:p w:rsidR="00137CA9" w:rsidRPr="005312DD" w:rsidRDefault="00137CA9" w:rsidP="007552ED">
      <w:pPr>
        <w:jc w:val="center"/>
        <w:rPr>
          <w:rFonts w:cs="B Titr"/>
          <w:b/>
          <w:bCs/>
          <w:sz w:val="28"/>
          <w:szCs w:val="28"/>
          <w:rtl/>
        </w:rPr>
      </w:pPr>
      <w:r w:rsidRPr="005312DD">
        <w:rPr>
          <w:rFonts w:cs="B Titr" w:hint="cs"/>
          <w:b/>
          <w:bCs/>
          <w:sz w:val="28"/>
          <w:szCs w:val="28"/>
          <w:rtl/>
        </w:rPr>
        <w:t>دانشگ</w:t>
      </w:r>
      <w:r w:rsidR="00251F1B" w:rsidRPr="005312DD">
        <w:rPr>
          <w:rFonts w:cs="B Titr" w:hint="cs"/>
          <w:b/>
          <w:bCs/>
          <w:sz w:val="28"/>
          <w:szCs w:val="28"/>
          <w:rtl/>
        </w:rPr>
        <w:t>اه علوم پزشکی وخدمات بهداشتی در</w:t>
      </w:r>
      <w:r w:rsidRPr="005312DD">
        <w:rPr>
          <w:rFonts w:cs="B Titr" w:hint="cs"/>
          <w:b/>
          <w:bCs/>
          <w:sz w:val="28"/>
          <w:szCs w:val="28"/>
          <w:rtl/>
        </w:rPr>
        <w:t>مانی اصفهان</w:t>
      </w:r>
    </w:p>
    <w:p w:rsidR="000235ED" w:rsidRPr="005312DD" w:rsidRDefault="00F6723A" w:rsidP="007552ED">
      <w:pPr>
        <w:jc w:val="center"/>
        <w:rPr>
          <w:rFonts w:cs="B Titr"/>
          <w:b/>
          <w:bCs/>
          <w:sz w:val="28"/>
          <w:szCs w:val="28"/>
          <w:rtl/>
        </w:rPr>
      </w:pPr>
      <w:r>
        <w:rPr>
          <w:rFonts w:cs="B Titr" w:hint="cs"/>
          <w:b/>
          <w:bCs/>
          <w:sz w:val="28"/>
          <w:szCs w:val="28"/>
          <w:rtl/>
        </w:rPr>
        <w:t xml:space="preserve">............. </w:t>
      </w:r>
      <w:r w:rsidR="00BB2A30" w:rsidRPr="005312DD">
        <w:rPr>
          <w:rFonts w:cs="B Titr" w:hint="cs"/>
          <w:b/>
          <w:bCs/>
          <w:sz w:val="28"/>
          <w:szCs w:val="28"/>
          <w:rtl/>
        </w:rPr>
        <w:t>95</w:t>
      </w:r>
    </w:p>
    <w:p w:rsidR="00137CA9" w:rsidRDefault="00137CA9" w:rsidP="00A7594B">
      <w:pPr>
        <w:jc w:val="lowKashida"/>
        <w:rPr>
          <w:rFonts w:cs="B Nazanin"/>
          <w:sz w:val="40"/>
          <w:szCs w:val="40"/>
          <w:rtl/>
        </w:rPr>
      </w:pPr>
    </w:p>
    <w:p w:rsidR="005312DD" w:rsidRDefault="005312DD" w:rsidP="00A7594B">
      <w:pPr>
        <w:jc w:val="lowKashida"/>
        <w:rPr>
          <w:rFonts w:cs="B Nazanin"/>
          <w:sz w:val="40"/>
          <w:szCs w:val="40"/>
          <w:rtl/>
        </w:rPr>
      </w:pPr>
    </w:p>
    <w:p w:rsidR="005312DD" w:rsidRPr="00997228" w:rsidRDefault="005312DD" w:rsidP="00A7594B">
      <w:pPr>
        <w:jc w:val="lowKashida"/>
        <w:rPr>
          <w:rFonts w:cs="B Nazanin"/>
          <w:sz w:val="40"/>
          <w:szCs w:val="40"/>
          <w:rtl/>
        </w:rPr>
      </w:pPr>
    </w:p>
    <w:p w:rsidR="00251F1B" w:rsidRPr="00685B9B" w:rsidRDefault="00251F1B" w:rsidP="00251F1B">
      <w:pPr>
        <w:ind w:left="-472"/>
        <w:jc w:val="lowKashida"/>
        <w:rPr>
          <w:rFonts w:cs="B Titr"/>
          <w:sz w:val="24"/>
          <w:szCs w:val="24"/>
          <w:rtl/>
        </w:rPr>
      </w:pPr>
      <w:r w:rsidRPr="00685B9B">
        <w:rPr>
          <w:rFonts w:cs="B Titr" w:hint="cs"/>
          <w:b/>
          <w:bCs/>
          <w:sz w:val="24"/>
          <w:szCs w:val="24"/>
          <w:rtl/>
        </w:rPr>
        <w:lastRenderedPageBreak/>
        <w:t>هدف</w:t>
      </w:r>
      <w:r w:rsidR="007B096A" w:rsidRPr="00685B9B">
        <w:rPr>
          <w:rFonts w:cs="B Titr" w:hint="cs"/>
          <w:b/>
          <w:bCs/>
          <w:sz w:val="24"/>
          <w:szCs w:val="24"/>
          <w:rtl/>
        </w:rPr>
        <w:t>:</w:t>
      </w:r>
    </w:p>
    <w:p w:rsidR="007B096A" w:rsidRPr="00997228" w:rsidRDefault="007B096A" w:rsidP="00251F1B">
      <w:pPr>
        <w:ind w:left="-472"/>
        <w:jc w:val="lowKashida"/>
        <w:rPr>
          <w:rFonts w:cs="B Nazanin"/>
          <w:sz w:val="24"/>
          <w:szCs w:val="24"/>
          <w:rtl/>
        </w:rPr>
      </w:pPr>
      <w:r w:rsidRPr="00997228">
        <w:rPr>
          <w:rFonts w:cs="B Nazanin" w:hint="cs"/>
          <w:sz w:val="40"/>
          <w:szCs w:val="40"/>
          <w:rtl/>
        </w:rPr>
        <w:t xml:space="preserve"> </w:t>
      </w:r>
      <w:r w:rsidR="00251F1B" w:rsidRPr="00251F1B">
        <w:rPr>
          <w:rFonts w:cs="B Nazanin" w:hint="cs"/>
          <w:sz w:val="28"/>
          <w:szCs w:val="28"/>
          <w:rtl/>
        </w:rPr>
        <w:t>ارزیابی بیمارستان</w:t>
      </w:r>
      <w:r w:rsidRPr="00251F1B">
        <w:rPr>
          <w:rFonts w:cs="B Nazanin" w:hint="cs"/>
          <w:sz w:val="28"/>
          <w:szCs w:val="28"/>
          <w:rtl/>
        </w:rPr>
        <w:t xml:space="preserve"> </w:t>
      </w:r>
      <w:r w:rsidR="00251F1B" w:rsidRPr="00251F1B">
        <w:rPr>
          <w:rFonts w:cs="B Nazanin" w:hint="cs"/>
          <w:sz w:val="28"/>
          <w:szCs w:val="28"/>
          <w:rtl/>
        </w:rPr>
        <w:t>.................................</w:t>
      </w:r>
      <w:r w:rsidRPr="00251F1B">
        <w:rPr>
          <w:rFonts w:cs="B Nazanin" w:hint="cs"/>
          <w:sz w:val="28"/>
          <w:szCs w:val="28"/>
          <w:rtl/>
        </w:rPr>
        <w:t xml:space="preserve"> به منظور تعیین میزان تبعیت مرکز از استاندارهای الزامی برنامه بیمارستانهای دوستدار ایمنی بیمار در راستای هدف نهایی ارتقاء سطح ایمنی بیمار وت</w:t>
      </w:r>
      <w:r w:rsidR="00447A0A" w:rsidRPr="00251F1B">
        <w:rPr>
          <w:rFonts w:cs="B Nazanin" w:hint="cs"/>
          <w:sz w:val="28"/>
          <w:szCs w:val="28"/>
          <w:rtl/>
        </w:rPr>
        <w:t>روی</w:t>
      </w:r>
      <w:r w:rsidRPr="00251F1B">
        <w:rPr>
          <w:rFonts w:cs="B Nazanin" w:hint="cs"/>
          <w:sz w:val="28"/>
          <w:szCs w:val="28"/>
          <w:rtl/>
        </w:rPr>
        <w:t>ج فرهنگ ایمنی بیماردر بین کارکنان وبیماران</w:t>
      </w:r>
    </w:p>
    <w:p w:rsidR="00251F1B" w:rsidRPr="00685B9B" w:rsidRDefault="00251F1B" w:rsidP="00251F1B">
      <w:pPr>
        <w:ind w:left="-472"/>
        <w:jc w:val="lowKashida"/>
        <w:rPr>
          <w:rFonts w:cs="B Titr"/>
          <w:b/>
          <w:bCs/>
          <w:sz w:val="24"/>
          <w:szCs w:val="24"/>
          <w:rtl/>
        </w:rPr>
      </w:pPr>
      <w:r w:rsidRPr="00685B9B">
        <w:rPr>
          <w:rFonts w:cs="B Titr" w:hint="cs"/>
          <w:b/>
          <w:bCs/>
          <w:sz w:val="24"/>
          <w:szCs w:val="24"/>
          <w:rtl/>
        </w:rPr>
        <w:t>تیم ارزیابی</w:t>
      </w:r>
      <w:r w:rsidR="007B096A" w:rsidRPr="00685B9B">
        <w:rPr>
          <w:rFonts w:cs="B Titr" w:hint="cs"/>
          <w:b/>
          <w:bCs/>
          <w:sz w:val="24"/>
          <w:szCs w:val="24"/>
          <w:rtl/>
        </w:rPr>
        <w:t>:</w:t>
      </w:r>
      <w:r w:rsidR="00997228" w:rsidRPr="00685B9B">
        <w:rPr>
          <w:rFonts w:cs="B Titr" w:hint="cs"/>
          <w:b/>
          <w:bCs/>
          <w:sz w:val="24"/>
          <w:szCs w:val="24"/>
          <w:rtl/>
        </w:rPr>
        <w:t xml:space="preserve"> </w:t>
      </w:r>
    </w:p>
    <w:p w:rsidR="00251F1B" w:rsidRDefault="00251F1B" w:rsidP="00251F1B">
      <w:pPr>
        <w:ind w:left="-472"/>
        <w:jc w:val="lowKashida"/>
        <w:rPr>
          <w:rFonts w:cs="B Nazanin"/>
          <w:b/>
          <w:bCs/>
          <w:sz w:val="32"/>
          <w:szCs w:val="32"/>
          <w:rtl/>
        </w:rPr>
      </w:pPr>
    </w:p>
    <w:p w:rsidR="000D3FB7" w:rsidRPr="00685B9B" w:rsidRDefault="007B096A" w:rsidP="001E2C44">
      <w:pPr>
        <w:ind w:left="-472"/>
        <w:jc w:val="lowKashida"/>
        <w:rPr>
          <w:rFonts w:cs="B Titr"/>
          <w:b/>
          <w:bCs/>
          <w:sz w:val="24"/>
          <w:szCs w:val="24"/>
          <w:rtl/>
        </w:rPr>
      </w:pPr>
      <w:r w:rsidRPr="00685B9B">
        <w:rPr>
          <w:rFonts w:cs="B Titr" w:hint="cs"/>
          <w:b/>
          <w:bCs/>
          <w:sz w:val="24"/>
          <w:szCs w:val="24"/>
          <w:rtl/>
        </w:rPr>
        <w:t xml:space="preserve">مشخصات </w:t>
      </w:r>
      <w:r w:rsidR="00251F1B" w:rsidRPr="00685B9B">
        <w:rPr>
          <w:rFonts w:cs="B Titr" w:hint="cs"/>
          <w:b/>
          <w:bCs/>
          <w:sz w:val="24"/>
          <w:szCs w:val="24"/>
          <w:rtl/>
        </w:rPr>
        <w:t>بیمارستان:</w:t>
      </w:r>
    </w:p>
    <w:tbl>
      <w:tblPr>
        <w:bidiVisual/>
        <w:tblW w:w="0" w:type="auto"/>
        <w:jc w:val="center"/>
        <w:tblInd w:w="-597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654"/>
        <w:gridCol w:w="3866"/>
      </w:tblGrid>
      <w:tr w:rsidR="000D3FB7" w:rsidRPr="00997228" w:rsidTr="001E2C44">
        <w:trPr>
          <w:jc w:val="center"/>
        </w:trPr>
        <w:tc>
          <w:tcPr>
            <w:tcW w:w="6654" w:type="dxa"/>
            <w:shd w:val="clear" w:color="auto" w:fill="FFFFFF"/>
          </w:tcPr>
          <w:p w:rsidR="000D3FB7" w:rsidRPr="00685B9B" w:rsidRDefault="000D3FB7" w:rsidP="001E2C44">
            <w:pPr>
              <w:spacing w:after="0"/>
              <w:ind w:left="913"/>
              <w:jc w:val="lowKashida"/>
              <w:rPr>
                <w:rFonts w:cs="B Nazanin"/>
                <w:sz w:val="28"/>
                <w:szCs w:val="28"/>
                <w:rtl/>
              </w:rPr>
            </w:pPr>
            <w:r w:rsidRPr="00685B9B">
              <w:rPr>
                <w:rFonts w:cs="B Nazanin" w:hint="cs"/>
                <w:sz w:val="28"/>
                <w:szCs w:val="28"/>
                <w:rtl/>
              </w:rPr>
              <w:t>تخت مصوب</w:t>
            </w:r>
          </w:p>
        </w:tc>
        <w:tc>
          <w:tcPr>
            <w:tcW w:w="3866" w:type="dxa"/>
            <w:shd w:val="clear" w:color="auto" w:fill="FFFFFF"/>
          </w:tcPr>
          <w:p w:rsidR="000D3FB7" w:rsidRPr="00997228" w:rsidRDefault="00413B36" w:rsidP="00251F1B">
            <w:pPr>
              <w:spacing w:after="0"/>
              <w:ind w:left="-472"/>
              <w:jc w:val="lowKashida"/>
              <w:rPr>
                <w:rFonts w:cs="B Nazanin"/>
                <w:b/>
                <w:bCs/>
                <w:sz w:val="32"/>
                <w:szCs w:val="32"/>
                <w:rtl/>
              </w:rPr>
            </w:pPr>
            <w:r>
              <w:rPr>
                <w:rFonts w:cs="B Nazanin" w:hint="cs"/>
                <w:b/>
                <w:bCs/>
                <w:sz w:val="32"/>
                <w:szCs w:val="32"/>
                <w:rtl/>
              </w:rPr>
              <w:t>25</w:t>
            </w:r>
          </w:p>
        </w:tc>
      </w:tr>
      <w:tr w:rsidR="000D3FB7" w:rsidRPr="00997228" w:rsidTr="001E2C44">
        <w:trPr>
          <w:jc w:val="center"/>
        </w:trPr>
        <w:tc>
          <w:tcPr>
            <w:tcW w:w="6654" w:type="dxa"/>
          </w:tcPr>
          <w:p w:rsidR="000D3FB7" w:rsidRPr="00685B9B" w:rsidRDefault="000D3FB7" w:rsidP="001E2C44">
            <w:pPr>
              <w:spacing w:after="0"/>
              <w:ind w:left="913" w:hanging="960"/>
              <w:jc w:val="lowKashida"/>
              <w:rPr>
                <w:rFonts w:cs="B Nazanin"/>
                <w:sz w:val="28"/>
                <w:szCs w:val="28"/>
                <w:rtl/>
              </w:rPr>
            </w:pPr>
            <w:r w:rsidRPr="00685B9B">
              <w:rPr>
                <w:rFonts w:cs="B Nazanin" w:hint="cs"/>
                <w:sz w:val="28"/>
                <w:szCs w:val="28"/>
                <w:rtl/>
              </w:rPr>
              <w:t>تخت فعال</w:t>
            </w:r>
          </w:p>
        </w:tc>
        <w:tc>
          <w:tcPr>
            <w:tcW w:w="3866" w:type="dxa"/>
          </w:tcPr>
          <w:p w:rsidR="000D3FB7" w:rsidRPr="00997228" w:rsidRDefault="000D3FB7" w:rsidP="00251F1B">
            <w:pPr>
              <w:spacing w:after="0"/>
              <w:ind w:left="-472"/>
              <w:jc w:val="lowKashida"/>
              <w:rPr>
                <w:rFonts w:cs="B Nazanin"/>
                <w:b/>
                <w:bCs/>
                <w:sz w:val="32"/>
                <w:szCs w:val="32"/>
                <w:rtl/>
              </w:rPr>
            </w:pPr>
          </w:p>
        </w:tc>
      </w:tr>
      <w:tr w:rsidR="001B1C98" w:rsidRPr="00997228" w:rsidTr="001E2C44">
        <w:trPr>
          <w:jc w:val="center"/>
        </w:trPr>
        <w:tc>
          <w:tcPr>
            <w:tcW w:w="6654" w:type="dxa"/>
          </w:tcPr>
          <w:p w:rsidR="001B1C98" w:rsidRPr="00685B9B" w:rsidRDefault="001B1C98" w:rsidP="001E2C44">
            <w:pPr>
              <w:spacing w:after="0"/>
              <w:ind w:left="913" w:hanging="960"/>
              <w:jc w:val="lowKashida"/>
              <w:rPr>
                <w:rFonts w:cs="B Nazanin"/>
                <w:sz w:val="28"/>
                <w:szCs w:val="28"/>
                <w:rtl/>
              </w:rPr>
            </w:pPr>
            <w:r w:rsidRPr="00685B9B">
              <w:rPr>
                <w:rFonts w:cs="B Nazanin" w:hint="cs"/>
                <w:sz w:val="28"/>
                <w:szCs w:val="28"/>
                <w:rtl/>
              </w:rPr>
              <w:t>ضریب اشغال تخت</w:t>
            </w:r>
          </w:p>
        </w:tc>
        <w:tc>
          <w:tcPr>
            <w:tcW w:w="3866" w:type="dxa"/>
          </w:tcPr>
          <w:p w:rsidR="001B1C98" w:rsidRPr="00997228" w:rsidRDefault="00413B36" w:rsidP="001E2C44">
            <w:pPr>
              <w:spacing w:after="0"/>
              <w:ind w:left="-472"/>
              <w:jc w:val="lowKashida"/>
              <w:rPr>
                <w:rFonts w:cs="B Nazanin"/>
                <w:b/>
                <w:bCs/>
                <w:sz w:val="32"/>
                <w:szCs w:val="32"/>
                <w:rtl/>
              </w:rPr>
            </w:pPr>
            <w:r>
              <w:rPr>
                <w:rFonts w:cs="B Nazanin" w:hint="cs"/>
                <w:b/>
                <w:bCs/>
                <w:sz w:val="32"/>
                <w:szCs w:val="32"/>
                <w:rtl/>
              </w:rPr>
              <w:t>3/</w:t>
            </w:r>
          </w:p>
        </w:tc>
      </w:tr>
      <w:tr w:rsidR="001B1C98" w:rsidRPr="00997228" w:rsidTr="001E2C44">
        <w:trPr>
          <w:jc w:val="center"/>
        </w:trPr>
        <w:tc>
          <w:tcPr>
            <w:tcW w:w="6654" w:type="dxa"/>
          </w:tcPr>
          <w:p w:rsidR="001B1C98" w:rsidRPr="00685B9B" w:rsidRDefault="001B1C98" w:rsidP="001E2C44">
            <w:pPr>
              <w:spacing w:after="0"/>
              <w:ind w:left="913" w:hanging="960"/>
              <w:jc w:val="lowKashida"/>
              <w:rPr>
                <w:rFonts w:cs="B Nazanin"/>
                <w:sz w:val="28"/>
                <w:szCs w:val="28"/>
                <w:rtl/>
              </w:rPr>
            </w:pPr>
            <w:r w:rsidRPr="00685B9B">
              <w:rPr>
                <w:rFonts w:cs="B Nazanin" w:hint="cs"/>
                <w:sz w:val="28"/>
                <w:szCs w:val="28"/>
                <w:rtl/>
              </w:rPr>
              <w:t>متوسط بستری روزانه</w:t>
            </w:r>
          </w:p>
        </w:tc>
        <w:tc>
          <w:tcPr>
            <w:tcW w:w="3866" w:type="dxa"/>
          </w:tcPr>
          <w:p w:rsidR="001B1C98" w:rsidRPr="00997228" w:rsidRDefault="00413B36" w:rsidP="00251F1B">
            <w:pPr>
              <w:spacing w:after="0"/>
              <w:ind w:left="-472"/>
              <w:jc w:val="lowKashida"/>
              <w:rPr>
                <w:rFonts w:cs="B Nazanin"/>
                <w:b/>
                <w:bCs/>
                <w:sz w:val="32"/>
                <w:szCs w:val="32"/>
                <w:rtl/>
              </w:rPr>
            </w:pPr>
            <w:r>
              <w:rPr>
                <w:rFonts w:cs="B Nazanin" w:hint="cs"/>
                <w:b/>
                <w:bCs/>
                <w:sz w:val="32"/>
                <w:szCs w:val="32"/>
                <w:rtl/>
              </w:rPr>
              <w:t>121</w:t>
            </w:r>
          </w:p>
        </w:tc>
      </w:tr>
      <w:tr w:rsidR="001B1C98" w:rsidRPr="00997228" w:rsidTr="001E2C44">
        <w:trPr>
          <w:jc w:val="center"/>
        </w:trPr>
        <w:tc>
          <w:tcPr>
            <w:tcW w:w="6654" w:type="dxa"/>
          </w:tcPr>
          <w:p w:rsidR="001B1C98" w:rsidRPr="00685B9B" w:rsidRDefault="001B1C98" w:rsidP="001E2C44">
            <w:pPr>
              <w:spacing w:after="0"/>
              <w:ind w:left="913" w:hanging="960"/>
              <w:jc w:val="lowKashida"/>
              <w:rPr>
                <w:rFonts w:cs="B Nazanin"/>
                <w:sz w:val="28"/>
                <w:szCs w:val="28"/>
                <w:rtl/>
              </w:rPr>
            </w:pPr>
            <w:r w:rsidRPr="00685B9B">
              <w:rPr>
                <w:rFonts w:cs="B Nazanin" w:hint="cs"/>
                <w:sz w:val="28"/>
                <w:szCs w:val="28"/>
                <w:rtl/>
              </w:rPr>
              <w:t>ویزیت سرپایی سالیانه درمانگاه</w:t>
            </w:r>
          </w:p>
        </w:tc>
        <w:tc>
          <w:tcPr>
            <w:tcW w:w="3866" w:type="dxa"/>
          </w:tcPr>
          <w:p w:rsidR="001B1C98" w:rsidRPr="00997228" w:rsidRDefault="001B1C98" w:rsidP="00251F1B">
            <w:pPr>
              <w:spacing w:after="0"/>
              <w:ind w:left="-472"/>
              <w:jc w:val="lowKashida"/>
              <w:rPr>
                <w:rFonts w:cs="B Nazanin"/>
                <w:b/>
                <w:bCs/>
                <w:sz w:val="32"/>
                <w:szCs w:val="32"/>
                <w:rtl/>
              </w:rPr>
            </w:pPr>
          </w:p>
        </w:tc>
      </w:tr>
      <w:tr w:rsidR="001B1C98" w:rsidRPr="00997228" w:rsidTr="001E2C44">
        <w:trPr>
          <w:jc w:val="center"/>
        </w:trPr>
        <w:tc>
          <w:tcPr>
            <w:tcW w:w="6654" w:type="dxa"/>
          </w:tcPr>
          <w:p w:rsidR="001B1C98" w:rsidRPr="00685B9B" w:rsidRDefault="001B1C98" w:rsidP="001E2C44">
            <w:pPr>
              <w:spacing w:after="0"/>
              <w:ind w:left="913" w:hanging="960"/>
              <w:jc w:val="lowKashida"/>
              <w:rPr>
                <w:rFonts w:cs="B Nazanin"/>
                <w:sz w:val="28"/>
                <w:szCs w:val="28"/>
                <w:rtl/>
              </w:rPr>
            </w:pPr>
            <w:r w:rsidRPr="00685B9B">
              <w:rPr>
                <w:rFonts w:cs="B Nazanin" w:hint="cs"/>
                <w:sz w:val="28"/>
                <w:szCs w:val="28"/>
                <w:rtl/>
              </w:rPr>
              <w:t>متوسط پذیرش سالیانه اورژانس در سطح1-3</w:t>
            </w:r>
          </w:p>
        </w:tc>
        <w:tc>
          <w:tcPr>
            <w:tcW w:w="3866" w:type="dxa"/>
          </w:tcPr>
          <w:p w:rsidR="001B1C98" w:rsidRPr="00997228" w:rsidRDefault="001B1C98" w:rsidP="00251F1B">
            <w:pPr>
              <w:spacing w:after="0"/>
              <w:ind w:left="-472"/>
              <w:jc w:val="lowKashida"/>
              <w:rPr>
                <w:rFonts w:cs="B Nazanin"/>
                <w:b/>
                <w:bCs/>
                <w:sz w:val="32"/>
                <w:szCs w:val="32"/>
                <w:rtl/>
              </w:rPr>
            </w:pPr>
          </w:p>
        </w:tc>
      </w:tr>
      <w:tr w:rsidR="001B1C98" w:rsidRPr="00997228" w:rsidTr="001E2C44">
        <w:trPr>
          <w:jc w:val="center"/>
        </w:trPr>
        <w:tc>
          <w:tcPr>
            <w:tcW w:w="6654" w:type="dxa"/>
          </w:tcPr>
          <w:p w:rsidR="001B1C98" w:rsidRPr="00685B9B" w:rsidRDefault="001B1C98" w:rsidP="001E2C44">
            <w:pPr>
              <w:spacing w:after="0"/>
              <w:ind w:left="913" w:hanging="960"/>
              <w:jc w:val="lowKashida"/>
              <w:rPr>
                <w:rFonts w:cs="B Nazanin"/>
                <w:sz w:val="28"/>
                <w:szCs w:val="28"/>
                <w:rtl/>
              </w:rPr>
            </w:pPr>
            <w:r w:rsidRPr="00685B9B">
              <w:rPr>
                <w:rFonts w:cs="B Nazanin" w:hint="cs"/>
                <w:sz w:val="28"/>
                <w:szCs w:val="28"/>
                <w:rtl/>
              </w:rPr>
              <w:t>مراجعین سطح 4-5</w:t>
            </w:r>
          </w:p>
        </w:tc>
        <w:tc>
          <w:tcPr>
            <w:tcW w:w="3866" w:type="dxa"/>
          </w:tcPr>
          <w:p w:rsidR="001B1C98" w:rsidRPr="00997228" w:rsidRDefault="001B1C98" w:rsidP="00251F1B">
            <w:pPr>
              <w:spacing w:after="0"/>
              <w:ind w:left="-472"/>
              <w:jc w:val="lowKashida"/>
              <w:rPr>
                <w:rFonts w:cs="B Nazanin"/>
                <w:b/>
                <w:bCs/>
                <w:sz w:val="32"/>
                <w:szCs w:val="32"/>
                <w:rtl/>
              </w:rPr>
            </w:pPr>
          </w:p>
        </w:tc>
      </w:tr>
    </w:tbl>
    <w:p w:rsidR="00685B9B" w:rsidRDefault="00685B9B" w:rsidP="001E2C44">
      <w:pPr>
        <w:jc w:val="lowKashida"/>
        <w:rPr>
          <w:rFonts w:cs="B Nazanin"/>
          <w:b/>
          <w:bCs/>
          <w:sz w:val="32"/>
          <w:szCs w:val="32"/>
          <w:rtl/>
        </w:rPr>
      </w:pPr>
    </w:p>
    <w:p w:rsidR="00685B9B" w:rsidRPr="00685B9B" w:rsidRDefault="00685B9B" w:rsidP="00685B9B">
      <w:pPr>
        <w:ind w:left="-472" w:firstLine="472"/>
        <w:jc w:val="lowKashida"/>
        <w:rPr>
          <w:rFonts w:cs="B Titr"/>
          <w:b/>
          <w:bCs/>
          <w:sz w:val="24"/>
          <w:szCs w:val="24"/>
          <w:rtl/>
        </w:rPr>
      </w:pPr>
      <w:r w:rsidRPr="00685B9B">
        <w:rPr>
          <w:rFonts w:cs="B Titr" w:hint="cs"/>
          <w:b/>
          <w:bCs/>
          <w:sz w:val="24"/>
          <w:szCs w:val="24"/>
          <w:rtl/>
        </w:rPr>
        <w:t>5 جراحی شایع در سال 95:</w:t>
      </w:r>
    </w:p>
    <w:p w:rsidR="006973D4" w:rsidRPr="00685B9B" w:rsidRDefault="00BD6717" w:rsidP="00685B9B">
      <w:pPr>
        <w:ind w:left="-472" w:firstLine="472"/>
        <w:jc w:val="lowKashida"/>
        <w:rPr>
          <w:rFonts w:cs="B Titr"/>
          <w:b/>
          <w:bCs/>
          <w:sz w:val="24"/>
          <w:szCs w:val="24"/>
          <w:rtl/>
        </w:rPr>
      </w:pPr>
      <w:r w:rsidRPr="00685B9B">
        <w:rPr>
          <w:rFonts w:cs="B Titr" w:hint="cs"/>
          <w:b/>
          <w:bCs/>
          <w:sz w:val="24"/>
          <w:szCs w:val="24"/>
          <w:rtl/>
        </w:rPr>
        <w:t xml:space="preserve">بیماریهای شایع </w:t>
      </w:r>
      <w:r w:rsidR="006973D4" w:rsidRPr="00685B9B">
        <w:rPr>
          <w:rFonts w:cs="B Titr" w:hint="cs"/>
          <w:b/>
          <w:bCs/>
          <w:sz w:val="24"/>
          <w:szCs w:val="24"/>
          <w:rtl/>
        </w:rPr>
        <w:t xml:space="preserve"> به ترتیب</w:t>
      </w:r>
      <w:r w:rsidRPr="00685B9B">
        <w:rPr>
          <w:rFonts w:cs="B Titr" w:hint="cs"/>
          <w:b/>
          <w:bCs/>
          <w:sz w:val="24"/>
          <w:szCs w:val="24"/>
          <w:rtl/>
        </w:rPr>
        <w:t xml:space="preserve"> الویت</w:t>
      </w:r>
      <w:r w:rsidR="006973D4" w:rsidRPr="00685B9B">
        <w:rPr>
          <w:rFonts w:cs="B Titr" w:hint="cs"/>
          <w:b/>
          <w:bCs/>
          <w:sz w:val="24"/>
          <w:szCs w:val="24"/>
          <w:rtl/>
        </w:rPr>
        <w:t xml:space="preserve"> : </w:t>
      </w:r>
    </w:p>
    <w:p w:rsidR="00685B9B" w:rsidRPr="00685B9B" w:rsidRDefault="00685B9B" w:rsidP="00685B9B">
      <w:pPr>
        <w:ind w:left="-472" w:firstLine="472"/>
        <w:jc w:val="lowKashida"/>
        <w:rPr>
          <w:rFonts w:cs="B Titr"/>
          <w:b/>
          <w:bCs/>
          <w:sz w:val="24"/>
          <w:szCs w:val="24"/>
          <w:rtl/>
        </w:rPr>
      </w:pPr>
      <w:r w:rsidRPr="00685B9B">
        <w:rPr>
          <w:rFonts w:cs="B Titr" w:hint="cs"/>
          <w:b/>
          <w:bCs/>
          <w:sz w:val="24"/>
          <w:szCs w:val="24"/>
          <w:rtl/>
        </w:rPr>
        <w:t>خدمات واگذار شده:</w:t>
      </w:r>
    </w:p>
    <w:p w:rsidR="00685B9B" w:rsidRPr="00685B9B" w:rsidRDefault="000D3FB7" w:rsidP="00685B9B">
      <w:pPr>
        <w:ind w:left="-472" w:firstLine="472"/>
        <w:jc w:val="lowKashida"/>
        <w:rPr>
          <w:rFonts w:cs="B Titr"/>
          <w:b/>
          <w:bCs/>
          <w:sz w:val="24"/>
          <w:szCs w:val="24"/>
          <w:rtl/>
        </w:rPr>
      </w:pPr>
      <w:r w:rsidRPr="00685B9B">
        <w:rPr>
          <w:rFonts w:cs="B Titr" w:hint="cs"/>
          <w:b/>
          <w:bCs/>
          <w:sz w:val="24"/>
          <w:szCs w:val="24"/>
          <w:rtl/>
        </w:rPr>
        <w:t>روش ارزیابی :</w:t>
      </w:r>
      <w:r w:rsidR="00685B9B" w:rsidRPr="00685B9B">
        <w:rPr>
          <w:rFonts w:cs="B Titr" w:hint="cs"/>
          <w:b/>
          <w:bCs/>
          <w:sz w:val="24"/>
          <w:szCs w:val="24"/>
          <w:rtl/>
        </w:rPr>
        <w:t xml:space="preserve"> </w:t>
      </w:r>
    </w:p>
    <w:p w:rsidR="00137CA9" w:rsidRPr="00685B9B" w:rsidRDefault="000D3FB7" w:rsidP="00251F1B">
      <w:pPr>
        <w:ind w:left="-472"/>
        <w:jc w:val="lowKashida"/>
        <w:rPr>
          <w:rFonts w:cs="B Nazanin"/>
          <w:sz w:val="28"/>
          <w:szCs w:val="28"/>
          <w:rtl/>
        </w:rPr>
      </w:pPr>
      <w:r w:rsidRPr="00685B9B">
        <w:rPr>
          <w:rFonts w:cs="B Nazanin" w:hint="cs"/>
          <w:sz w:val="28"/>
          <w:szCs w:val="28"/>
          <w:rtl/>
        </w:rPr>
        <w:t>با استناد به استاندارهای الزامی برنامه بیمارستانهای دوستدار ایمنی بیمارکه در 4حیطه حاکمیت ورهبری ,ارائه خدمات مبتنی بر شواهد علمی ,جلب مشارکت وتعامل با بیمار وجامعه ومحیط ایمن تدوین شده است ارزیابی انجام شد.</w:t>
      </w:r>
    </w:p>
    <w:p w:rsidR="000D3FB7" w:rsidRPr="00685B9B" w:rsidRDefault="00685B9B" w:rsidP="00685B9B">
      <w:pPr>
        <w:pStyle w:val="ListParagraph"/>
        <w:numPr>
          <w:ilvl w:val="0"/>
          <w:numId w:val="4"/>
        </w:numPr>
        <w:jc w:val="lowKashida"/>
        <w:rPr>
          <w:rFonts w:cs="B Nazanin"/>
          <w:sz w:val="28"/>
          <w:szCs w:val="28"/>
        </w:rPr>
      </w:pPr>
      <w:r w:rsidRPr="00685B9B">
        <w:rPr>
          <w:rFonts w:cs="B Nazanin" w:hint="cs"/>
          <w:sz w:val="28"/>
          <w:szCs w:val="28"/>
          <w:rtl/>
        </w:rPr>
        <w:lastRenderedPageBreak/>
        <w:t>بررسی مستندات</w:t>
      </w:r>
      <w:r w:rsidR="000D3FB7" w:rsidRPr="00685B9B">
        <w:rPr>
          <w:rFonts w:cs="B Nazanin" w:hint="cs"/>
          <w:sz w:val="28"/>
          <w:szCs w:val="28"/>
          <w:rtl/>
        </w:rPr>
        <w:t>:</w:t>
      </w:r>
      <w:r w:rsidRPr="00685B9B">
        <w:rPr>
          <w:rFonts w:cs="B Nazanin" w:hint="cs"/>
          <w:sz w:val="28"/>
          <w:szCs w:val="28"/>
          <w:rtl/>
        </w:rPr>
        <w:t xml:space="preserve"> </w:t>
      </w:r>
      <w:r w:rsidR="000D3FB7" w:rsidRPr="00685B9B">
        <w:rPr>
          <w:rFonts w:cs="B Nazanin" w:hint="cs"/>
          <w:sz w:val="28"/>
          <w:szCs w:val="28"/>
          <w:rtl/>
        </w:rPr>
        <w:t>مشتمل بر مستندات استاندارهای الزامی که توسط وزرارت بهداشت درمان واموزش پزشکی از قبل به بیمارستان اعلام گردیده است</w:t>
      </w:r>
    </w:p>
    <w:p w:rsidR="000D3FB7" w:rsidRPr="00685B9B" w:rsidRDefault="00685B9B" w:rsidP="00685B9B">
      <w:pPr>
        <w:pStyle w:val="ListParagraph"/>
        <w:numPr>
          <w:ilvl w:val="0"/>
          <w:numId w:val="4"/>
        </w:numPr>
        <w:jc w:val="lowKashida"/>
        <w:rPr>
          <w:rFonts w:cs="B Nazanin"/>
          <w:sz w:val="28"/>
          <w:szCs w:val="28"/>
        </w:rPr>
      </w:pPr>
      <w:r w:rsidRPr="00685B9B">
        <w:rPr>
          <w:rFonts w:cs="B Nazanin" w:hint="cs"/>
          <w:sz w:val="28"/>
          <w:szCs w:val="28"/>
          <w:rtl/>
        </w:rPr>
        <w:t>مصاحبه</w:t>
      </w:r>
      <w:r w:rsidR="000D3FB7" w:rsidRPr="00685B9B">
        <w:rPr>
          <w:rFonts w:cs="B Nazanin" w:hint="cs"/>
          <w:sz w:val="28"/>
          <w:szCs w:val="28"/>
          <w:rtl/>
        </w:rPr>
        <w:t xml:space="preserve">: مشتمل بر مصاحبه با مدیران,کارکنان وبیماران </w:t>
      </w:r>
    </w:p>
    <w:p w:rsidR="00137CA9" w:rsidRPr="00685B9B" w:rsidRDefault="00685B9B" w:rsidP="00685B9B">
      <w:pPr>
        <w:pStyle w:val="ListParagraph"/>
        <w:numPr>
          <w:ilvl w:val="0"/>
          <w:numId w:val="4"/>
        </w:numPr>
        <w:jc w:val="lowKashida"/>
        <w:rPr>
          <w:rFonts w:cs="B Nazanin"/>
          <w:sz w:val="28"/>
          <w:szCs w:val="28"/>
          <w:rtl/>
        </w:rPr>
      </w:pPr>
      <w:r w:rsidRPr="00685B9B">
        <w:rPr>
          <w:rFonts w:cs="B Nazanin" w:hint="cs"/>
          <w:sz w:val="28"/>
          <w:szCs w:val="28"/>
          <w:rtl/>
        </w:rPr>
        <w:t>مشاهده</w:t>
      </w:r>
      <w:r w:rsidR="000D3FB7" w:rsidRPr="00685B9B">
        <w:rPr>
          <w:rFonts w:cs="B Nazanin" w:hint="cs"/>
          <w:sz w:val="28"/>
          <w:szCs w:val="28"/>
          <w:rtl/>
        </w:rPr>
        <w:t xml:space="preserve">: مشاهده از بخش های </w:t>
      </w:r>
      <w:r w:rsidR="00BD6717" w:rsidRPr="00685B9B">
        <w:rPr>
          <w:rFonts w:cs="B Nazanin" w:hint="cs"/>
          <w:sz w:val="28"/>
          <w:szCs w:val="28"/>
          <w:rtl/>
        </w:rPr>
        <w:t>جراحی اعصاب ، اطفال</w:t>
      </w:r>
      <w:r w:rsidR="000D3FB7" w:rsidRPr="00685B9B">
        <w:rPr>
          <w:rFonts w:cs="B Nazanin" w:hint="cs"/>
          <w:sz w:val="28"/>
          <w:szCs w:val="28"/>
          <w:rtl/>
        </w:rPr>
        <w:t>,</w:t>
      </w:r>
      <w:r w:rsidR="00BD6717" w:rsidRPr="00685B9B">
        <w:rPr>
          <w:rFonts w:cs="B Nazanin"/>
          <w:sz w:val="28"/>
          <w:szCs w:val="28"/>
        </w:rPr>
        <w:t>ICU</w:t>
      </w:r>
      <w:r w:rsidR="00BD6717" w:rsidRPr="00685B9B">
        <w:rPr>
          <w:rFonts w:cs="B Nazanin" w:hint="cs"/>
          <w:sz w:val="28"/>
          <w:szCs w:val="28"/>
          <w:rtl/>
        </w:rPr>
        <w:t>،اورژانس، داخلی و واحد ها ی مختلف مشتمل بر کارگزینی</w:t>
      </w:r>
      <w:r w:rsidR="000D3FB7" w:rsidRPr="00685B9B">
        <w:rPr>
          <w:rFonts w:cs="B Nazanin" w:hint="cs"/>
          <w:sz w:val="28"/>
          <w:szCs w:val="28"/>
          <w:rtl/>
        </w:rPr>
        <w:t xml:space="preserve">,ازمایشگاه , </w:t>
      </w:r>
      <w:r w:rsidR="00BD6717" w:rsidRPr="00685B9B">
        <w:rPr>
          <w:rFonts w:cs="B Nazanin" w:hint="cs"/>
          <w:sz w:val="28"/>
          <w:szCs w:val="28"/>
          <w:rtl/>
        </w:rPr>
        <w:t xml:space="preserve">داروخانه، </w:t>
      </w:r>
      <w:r w:rsidR="00BD6717" w:rsidRPr="00685B9B">
        <w:rPr>
          <w:rFonts w:cs="B Nazanin"/>
          <w:sz w:val="28"/>
          <w:szCs w:val="28"/>
        </w:rPr>
        <w:t>CSR</w:t>
      </w:r>
      <w:r w:rsidR="00BD6717" w:rsidRPr="00685B9B">
        <w:rPr>
          <w:rFonts w:cs="B Nazanin" w:hint="cs"/>
          <w:sz w:val="28"/>
          <w:szCs w:val="28"/>
          <w:rtl/>
        </w:rPr>
        <w:t xml:space="preserve">،اسکوپی، </w:t>
      </w:r>
      <w:r w:rsidR="000D3FB7" w:rsidRPr="00685B9B">
        <w:rPr>
          <w:rFonts w:cs="B Nazanin" w:hint="cs"/>
          <w:sz w:val="28"/>
          <w:szCs w:val="28"/>
          <w:rtl/>
        </w:rPr>
        <w:t xml:space="preserve">جایگاه </w:t>
      </w:r>
      <w:r w:rsidR="00BD6717" w:rsidRPr="00685B9B">
        <w:rPr>
          <w:rFonts w:cs="B Nazanin" w:hint="cs"/>
          <w:sz w:val="28"/>
          <w:szCs w:val="28"/>
          <w:rtl/>
        </w:rPr>
        <w:t>نگه داری موقت</w:t>
      </w:r>
      <w:r w:rsidR="002D6BA9" w:rsidRPr="00685B9B">
        <w:rPr>
          <w:rFonts w:cs="B Nazanin" w:hint="cs"/>
          <w:sz w:val="28"/>
          <w:szCs w:val="28"/>
          <w:rtl/>
        </w:rPr>
        <w:t xml:space="preserve"> و</w:t>
      </w:r>
      <w:r w:rsidR="000D3FB7" w:rsidRPr="00685B9B">
        <w:rPr>
          <w:rFonts w:cs="B Nazanin" w:hint="cs"/>
          <w:sz w:val="28"/>
          <w:szCs w:val="28"/>
          <w:rtl/>
        </w:rPr>
        <w:t xml:space="preserve"> امحاء پسماندهای بیمارستانی </w:t>
      </w:r>
    </w:p>
    <w:p w:rsidR="00685B9B" w:rsidRPr="008E50DB" w:rsidRDefault="000D3FB7" w:rsidP="00251F1B">
      <w:pPr>
        <w:ind w:left="-472"/>
        <w:jc w:val="lowKashida"/>
        <w:rPr>
          <w:rFonts w:cs="B Titr"/>
          <w:b/>
          <w:bCs/>
          <w:sz w:val="24"/>
          <w:szCs w:val="24"/>
          <w:rtl/>
        </w:rPr>
      </w:pPr>
      <w:r w:rsidRPr="008E50DB">
        <w:rPr>
          <w:rFonts w:cs="B Titr" w:hint="cs"/>
          <w:b/>
          <w:bCs/>
          <w:sz w:val="24"/>
          <w:szCs w:val="24"/>
          <w:rtl/>
        </w:rPr>
        <w:t>بررسی مستندات :</w:t>
      </w:r>
    </w:p>
    <w:p w:rsidR="000D3FB7" w:rsidRPr="00685B9B" w:rsidRDefault="000D3FB7" w:rsidP="008E50DB">
      <w:pPr>
        <w:ind w:left="-472"/>
        <w:jc w:val="lowKashida"/>
        <w:rPr>
          <w:rFonts w:cs="B Nazanin"/>
          <w:sz w:val="28"/>
          <w:szCs w:val="28"/>
          <w:rtl/>
        </w:rPr>
      </w:pPr>
      <w:r w:rsidRPr="00685B9B">
        <w:rPr>
          <w:rFonts w:cs="B Nazanin" w:hint="cs"/>
          <w:sz w:val="28"/>
          <w:szCs w:val="28"/>
          <w:rtl/>
        </w:rPr>
        <w:t xml:space="preserve"> بررسی مستندات مرتبط به استاندارهای الزامی ایمنی بیمار نظیر مستندات استرا ت</w:t>
      </w:r>
      <w:r w:rsidR="00480701" w:rsidRPr="00685B9B">
        <w:rPr>
          <w:rFonts w:cs="B Nazanin" w:hint="cs"/>
          <w:sz w:val="28"/>
          <w:szCs w:val="28"/>
          <w:rtl/>
        </w:rPr>
        <w:t>ژ</w:t>
      </w:r>
      <w:r w:rsidRPr="00685B9B">
        <w:rPr>
          <w:rFonts w:cs="B Nazanin" w:hint="cs"/>
          <w:sz w:val="28"/>
          <w:szCs w:val="28"/>
          <w:rtl/>
        </w:rPr>
        <w:t>ی بیمارستان</w:t>
      </w:r>
      <w:r w:rsidR="008E50DB">
        <w:rPr>
          <w:rFonts w:cs="B Nazanin" w:hint="cs"/>
          <w:sz w:val="28"/>
          <w:szCs w:val="28"/>
          <w:rtl/>
        </w:rPr>
        <w:t xml:space="preserve"> ،</w:t>
      </w:r>
      <w:r w:rsidR="00E1729F" w:rsidRPr="00685B9B">
        <w:rPr>
          <w:rFonts w:cs="B Nazanin" w:hint="cs"/>
          <w:sz w:val="28"/>
          <w:szCs w:val="28"/>
          <w:rtl/>
        </w:rPr>
        <w:t xml:space="preserve"> </w:t>
      </w:r>
      <w:r w:rsidRPr="00685B9B">
        <w:rPr>
          <w:rFonts w:cs="B Nazanin" w:hint="cs"/>
          <w:sz w:val="28"/>
          <w:szCs w:val="28"/>
          <w:rtl/>
        </w:rPr>
        <w:t>برنامه عملیاتی تفصیلی استاندارهای الزامی ایمنی</w:t>
      </w:r>
      <w:r w:rsidR="008E50DB">
        <w:rPr>
          <w:rFonts w:cs="B Nazanin" w:hint="cs"/>
          <w:sz w:val="28"/>
          <w:szCs w:val="28"/>
          <w:rtl/>
        </w:rPr>
        <w:t xml:space="preserve">، </w:t>
      </w:r>
      <w:r w:rsidRPr="00685B9B">
        <w:rPr>
          <w:rFonts w:cs="B Nazanin" w:hint="cs"/>
          <w:sz w:val="28"/>
          <w:szCs w:val="28"/>
          <w:rtl/>
        </w:rPr>
        <w:t xml:space="preserve">ابلاغ وشرح وظایف کارشناس مسئول ایمنی بیمار وکارشناس هماهنگ کننده مدیریت خطر وایمنی بیمار </w:t>
      </w:r>
      <w:r w:rsidR="008E50DB">
        <w:rPr>
          <w:rFonts w:cs="B Nazanin" w:hint="cs"/>
          <w:sz w:val="28"/>
          <w:szCs w:val="28"/>
          <w:rtl/>
        </w:rPr>
        <w:t xml:space="preserve"> ، </w:t>
      </w:r>
      <w:r w:rsidRPr="00685B9B">
        <w:rPr>
          <w:rFonts w:cs="B Nazanin" w:hint="cs"/>
          <w:sz w:val="28"/>
          <w:szCs w:val="28"/>
          <w:rtl/>
        </w:rPr>
        <w:t xml:space="preserve">گزارشات انجام بازدیدهای مدیریتی ایمنی بیمار </w:t>
      </w:r>
      <w:r w:rsidR="008E50DB">
        <w:rPr>
          <w:rFonts w:cs="B Nazanin" w:hint="cs"/>
          <w:sz w:val="28"/>
          <w:szCs w:val="28"/>
          <w:rtl/>
        </w:rPr>
        <w:t xml:space="preserve">، </w:t>
      </w:r>
      <w:r w:rsidRPr="00685B9B">
        <w:rPr>
          <w:rFonts w:cs="B Nazanin" w:hint="cs"/>
          <w:sz w:val="28"/>
          <w:szCs w:val="28"/>
          <w:rtl/>
        </w:rPr>
        <w:t xml:space="preserve"> چارت سازمانی بیمارستان </w:t>
      </w:r>
      <w:r w:rsidR="008E50DB">
        <w:rPr>
          <w:rFonts w:cs="B Nazanin" w:hint="cs"/>
          <w:sz w:val="28"/>
          <w:szCs w:val="28"/>
          <w:rtl/>
        </w:rPr>
        <w:t>،</w:t>
      </w:r>
      <w:r w:rsidRPr="00685B9B">
        <w:rPr>
          <w:rFonts w:cs="B Nazanin" w:hint="cs"/>
          <w:sz w:val="28"/>
          <w:szCs w:val="28"/>
          <w:rtl/>
        </w:rPr>
        <w:t xml:space="preserve"> برنامه عملیاتی</w:t>
      </w:r>
      <w:r w:rsidR="00E1729F" w:rsidRPr="00685B9B">
        <w:rPr>
          <w:rFonts w:cs="B Nazanin" w:hint="cs"/>
          <w:sz w:val="28"/>
          <w:szCs w:val="28"/>
          <w:rtl/>
        </w:rPr>
        <w:t xml:space="preserve"> و</w:t>
      </w:r>
      <w:r w:rsidRPr="00685B9B">
        <w:rPr>
          <w:rFonts w:cs="B Nazanin" w:hint="cs"/>
          <w:sz w:val="28"/>
          <w:szCs w:val="28"/>
          <w:rtl/>
        </w:rPr>
        <w:t xml:space="preserve">صورت جلسات وخط ومشی وروش های اجرایی پیشگیری وکنترل عفونت بیمارستانی </w:t>
      </w:r>
      <w:r w:rsidR="008E50DB">
        <w:rPr>
          <w:rFonts w:cs="B Nazanin" w:hint="cs"/>
          <w:sz w:val="28"/>
          <w:szCs w:val="28"/>
          <w:rtl/>
        </w:rPr>
        <w:t xml:space="preserve">، </w:t>
      </w:r>
      <w:r w:rsidRPr="00685B9B">
        <w:rPr>
          <w:rFonts w:cs="B Nazanin" w:hint="cs"/>
          <w:sz w:val="28"/>
          <w:szCs w:val="28"/>
          <w:rtl/>
        </w:rPr>
        <w:t xml:space="preserve">(مشتمل بر بهداشت دست </w:t>
      </w:r>
      <w:r w:rsidR="008E50DB">
        <w:rPr>
          <w:rFonts w:cs="B Nazanin" w:hint="cs"/>
          <w:sz w:val="28"/>
          <w:szCs w:val="28"/>
          <w:rtl/>
        </w:rPr>
        <w:t xml:space="preserve">، </w:t>
      </w:r>
      <w:r w:rsidRPr="00685B9B">
        <w:rPr>
          <w:rFonts w:cs="B Nazanin" w:hint="cs"/>
          <w:sz w:val="28"/>
          <w:szCs w:val="28"/>
          <w:rtl/>
        </w:rPr>
        <w:t>احتیاطات استاندارد واحتیاطات مبتنی بر روش انتقال واستفاده از وسایل حفاظت فردی ) وشرح وظایف پزشک وپرستار کنترل عفونت  خط و</w:t>
      </w:r>
      <w:r w:rsidR="008E50DB">
        <w:rPr>
          <w:rFonts w:cs="B Nazanin" w:hint="cs"/>
          <w:sz w:val="28"/>
          <w:szCs w:val="28"/>
          <w:rtl/>
        </w:rPr>
        <w:t xml:space="preserve"> </w:t>
      </w:r>
      <w:r w:rsidRPr="00685B9B">
        <w:rPr>
          <w:rFonts w:cs="B Nazanin" w:hint="cs"/>
          <w:sz w:val="28"/>
          <w:szCs w:val="28"/>
          <w:rtl/>
        </w:rPr>
        <w:t xml:space="preserve">مشی وروش های اجرایی شناسایی بیمار </w:t>
      </w:r>
      <w:r w:rsidR="008E50DB">
        <w:rPr>
          <w:rFonts w:cs="B Nazanin" w:hint="cs"/>
          <w:sz w:val="28"/>
          <w:szCs w:val="28"/>
          <w:rtl/>
        </w:rPr>
        <w:t xml:space="preserve">، </w:t>
      </w:r>
      <w:r w:rsidRPr="00685B9B">
        <w:rPr>
          <w:rFonts w:cs="B Nazanin" w:hint="cs"/>
          <w:sz w:val="28"/>
          <w:szCs w:val="28"/>
          <w:rtl/>
        </w:rPr>
        <w:t xml:space="preserve">رضایت اگاهانه </w:t>
      </w:r>
      <w:r w:rsidR="008E50DB">
        <w:rPr>
          <w:rFonts w:cs="B Nazanin" w:hint="cs"/>
          <w:sz w:val="28"/>
          <w:szCs w:val="28"/>
          <w:rtl/>
        </w:rPr>
        <w:t xml:space="preserve">، </w:t>
      </w:r>
      <w:r w:rsidRPr="00685B9B">
        <w:rPr>
          <w:rFonts w:cs="B Nazanin" w:hint="cs"/>
          <w:sz w:val="28"/>
          <w:szCs w:val="28"/>
          <w:rtl/>
        </w:rPr>
        <w:t xml:space="preserve">استریلیزاسیون فوری </w:t>
      </w:r>
      <w:r w:rsidR="008E50DB">
        <w:rPr>
          <w:rFonts w:cs="B Nazanin" w:hint="cs"/>
          <w:sz w:val="28"/>
          <w:szCs w:val="28"/>
          <w:rtl/>
        </w:rPr>
        <w:t xml:space="preserve">، </w:t>
      </w:r>
      <w:r w:rsidRPr="00685B9B">
        <w:rPr>
          <w:rFonts w:cs="B Nazanin" w:hint="cs"/>
          <w:sz w:val="28"/>
          <w:szCs w:val="28"/>
          <w:rtl/>
        </w:rPr>
        <w:t xml:space="preserve">ترانسفوزیون خون ایمن </w:t>
      </w:r>
      <w:r w:rsidR="008E50DB">
        <w:rPr>
          <w:rFonts w:cs="B Nazanin" w:hint="cs"/>
          <w:sz w:val="28"/>
          <w:szCs w:val="28"/>
          <w:rtl/>
        </w:rPr>
        <w:t xml:space="preserve">، </w:t>
      </w:r>
      <w:r w:rsidRPr="00685B9B">
        <w:rPr>
          <w:rFonts w:cs="B Nazanin" w:hint="cs"/>
          <w:sz w:val="28"/>
          <w:szCs w:val="28"/>
          <w:rtl/>
        </w:rPr>
        <w:t>استریلیزاسیون وسایل با قابلیت استفاده مجدد</w:t>
      </w:r>
      <w:r w:rsidR="008E50DB">
        <w:rPr>
          <w:rFonts w:cs="B Nazanin" w:hint="cs"/>
          <w:sz w:val="28"/>
          <w:szCs w:val="28"/>
          <w:rtl/>
        </w:rPr>
        <w:t xml:space="preserve">، </w:t>
      </w:r>
      <w:r w:rsidRPr="00685B9B">
        <w:rPr>
          <w:rFonts w:cs="B Nazanin" w:hint="cs"/>
          <w:sz w:val="28"/>
          <w:szCs w:val="28"/>
          <w:rtl/>
        </w:rPr>
        <w:t>تست های معوقه</w:t>
      </w:r>
      <w:r w:rsidR="008E50DB">
        <w:rPr>
          <w:rFonts w:cs="B Nazanin" w:hint="cs"/>
          <w:sz w:val="28"/>
          <w:szCs w:val="28"/>
          <w:rtl/>
        </w:rPr>
        <w:t xml:space="preserve">، </w:t>
      </w:r>
      <w:r w:rsidRPr="00685B9B">
        <w:rPr>
          <w:rFonts w:cs="B Nazanin" w:hint="cs"/>
          <w:sz w:val="28"/>
          <w:szCs w:val="28"/>
          <w:rtl/>
        </w:rPr>
        <w:t>اعلام ا</w:t>
      </w:r>
      <w:r w:rsidR="000235ED" w:rsidRPr="00685B9B">
        <w:rPr>
          <w:rFonts w:cs="B Nazanin" w:hint="cs"/>
          <w:sz w:val="28"/>
          <w:szCs w:val="28"/>
          <w:rtl/>
        </w:rPr>
        <w:t>ض</w:t>
      </w:r>
      <w:r w:rsidRPr="00685B9B">
        <w:rPr>
          <w:rFonts w:cs="B Nazanin" w:hint="cs"/>
          <w:sz w:val="28"/>
          <w:szCs w:val="28"/>
          <w:rtl/>
        </w:rPr>
        <w:t xml:space="preserve">طراری مقادیر بحرانی </w:t>
      </w:r>
      <w:r w:rsidR="008E50DB">
        <w:rPr>
          <w:rFonts w:cs="B Nazanin" w:hint="cs"/>
          <w:sz w:val="28"/>
          <w:szCs w:val="28"/>
          <w:rtl/>
        </w:rPr>
        <w:t xml:space="preserve">، </w:t>
      </w:r>
      <w:r w:rsidRPr="00685B9B">
        <w:rPr>
          <w:rFonts w:cs="B Nazanin" w:hint="cs"/>
          <w:sz w:val="28"/>
          <w:szCs w:val="28"/>
          <w:rtl/>
        </w:rPr>
        <w:t xml:space="preserve">دفع ایمن پسماندها ووسایل نوک تیز وبرنده </w:t>
      </w:r>
      <w:r w:rsidR="008E50DB">
        <w:rPr>
          <w:rFonts w:cs="B Nazanin" w:hint="cs"/>
          <w:sz w:val="28"/>
          <w:szCs w:val="28"/>
          <w:rtl/>
        </w:rPr>
        <w:t xml:space="preserve">، </w:t>
      </w:r>
      <w:r w:rsidRPr="00685B9B">
        <w:rPr>
          <w:rFonts w:cs="B Nazanin" w:hint="cs"/>
          <w:sz w:val="28"/>
          <w:szCs w:val="28"/>
          <w:rtl/>
        </w:rPr>
        <w:t xml:space="preserve">لیست داروهای حیاتی </w:t>
      </w:r>
      <w:r w:rsidR="008E50DB">
        <w:rPr>
          <w:rFonts w:cs="B Nazanin" w:hint="cs"/>
          <w:sz w:val="28"/>
          <w:szCs w:val="28"/>
          <w:rtl/>
        </w:rPr>
        <w:t xml:space="preserve">، </w:t>
      </w:r>
      <w:r w:rsidRPr="00685B9B">
        <w:rPr>
          <w:rFonts w:cs="B Nazanin" w:hint="cs"/>
          <w:sz w:val="28"/>
          <w:szCs w:val="28"/>
          <w:rtl/>
        </w:rPr>
        <w:t>تجهیزات ضروری</w:t>
      </w:r>
      <w:r w:rsidR="00685B9B">
        <w:rPr>
          <w:rFonts w:cs="B Nazanin" w:hint="cs"/>
          <w:sz w:val="28"/>
          <w:szCs w:val="28"/>
          <w:rtl/>
        </w:rPr>
        <w:t xml:space="preserve"> </w:t>
      </w:r>
      <w:r w:rsidRPr="00685B9B">
        <w:rPr>
          <w:rFonts w:cs="B Nazanin" w:hint="cs"/>
          <w:sz w:val="28"/>
          <w:szCs w:val="28"/>
          <w:rtl/>
        </w:rPr>
        <w:t xml:space="preserve">واقدامات تهاجمی وصورت جلسات کمیته مرگ ومیر </w:t>
      </w:r>
    </w:p>
    <w:p w:rsidR="00137CA9" w:rsidRPr="008E50DB" w:rsidRDefault="000D3FB7" w:rsidP="00251F1B">
      <w:pPr>
        <w:ind w:left="-472"/>
        <w:jc w:val="lowKashida"/>
        <w:rPr>
          <w:rFonts w:cs="B Titr"/>
          <w:b/>
          <w:bCs/>
          <w:sz w:val="24"/>
          <w:szCs w:val="24"/>
          <w:rtl/>
        </w:rPr>
      </w:pPr>
      <w:r w:rsidRPr="008E50DB">
        <w:rPr>
          <w:rFonts w:cs="B Titr" w:hint="cs"/>
          <w:b/>
          <w:bCs/>
          <w:sz w:val="24"/>
          <w:szCs w:val="24"/>
          <w:rtl/>
        </w:rPr>
        <w:t>مصاحبه ها :</w:t>
      </w:r>
    </w:p>
    <w:p w:rsidR="000D3FB7" w:rsidRPr="008E50DB" w:rsidRDefault="000D3FB7" w:rsidP="008E50DB">
      <w:pPr>
        <w:ind w:left="-472"/>
        <w:jc w:val="lowKashida"/>
        <w:rPr>
          <w:rFonts w:cs="B Nazanin"/>
          <w:sz w:val="28"/>
          <w:szCs w:val="28"/>
          <w:rtl/>
        </w:rPr>
      </w:pPr>
      <w:r w:rsidRPr="008E50DB">
        <w:rPr>
          <w:rFonts w:cs="B Nazanin" w:hint="cs"/>
          <w:sz w:val="28"/>
          <w:szCs w:val="28"/>
          <w:rtl/>
        </w:rPr>
        <w:t xml:space="preserve">با انجام مصاحبه سازمان یافته با  مدیریت بیمارستان </w:t>
      </w:r>
      <w:r w:rsidR="008E50DB">
        <w:rPr>
          <w:rFonts w:cs="B Nazanin" w:hint="cs"/>
          <w:sz w:val="28"/>
          <w:szCs w:val="28"/>
          <w:rtl/>
        </w:rPr>
        <w:t xml:space="preserve">، </w:t>
      </w:r>
      <w:r w:rsidRPr="008E50DB">
        <w:rPr>
          <w:rFonts w:cs="B Nazanin" w:hint="cs"/>
          <w:sz w:val="28"/>
          <w:szCs w:val="28"/>
          <w:rtl/>
        </w:rPr>
        <w:t xml:space="preserve">مسئولین بخش ها </w:t>
      </w:r>
      <w:r w:rsidR="008E50DB">
        <w:rPr>
          <w:rFonts w:cs="B Nazanin" w:hint="cs"/>
          <w:sz w:val="28"/>
          <w:szCs w:val="28"/>
          <w:rtl/>
        </w:rPr>
        <w:t xml:space="preserve">، </w:t>
      </w:r>
      <w:r w:rsidRPr="008E50DB">
        <w:rPr>
          <w:rFonts w:cs="B Nazanin" w:hint="cs"/>
          <w:sz w:val="28"/>
          <w:szCs w:val="28"/>
          <w:rtl/>
        </w:rPr>
        <w:t>مسئول واحد ازمایشگاه .رادیولوژی</w:t>
      </w:r>
      <w:r w:rsidR="008E50DB">
        <w:rPr>
          <w:rFonts w:cs="B Nazanin" w:hint="cs"/>
          <w:sz w:val="28"/>
          <w:szCs w:val="28"/>
          <w:rtl/>
        </w:rPr>
        <w:t xml:space="preserve">، </w:t>
      </w:r>
      <w:r w:rsidRPr="008E50DB">
        <w:rPr>
          <w:rFonts w:cs="B Nazanin" w:hint="cs"/>
          <w:sz w:val="28"/>
          <w:szCs w:val="28"/>
          <w:rtl/>
        </w:rPr>
        <w:t>بهداشت محیط</w:t>
      </w:r>
      <w:r w:rsidR="008E50DB">
        <w:rPr>
          <w:rFonts w:cs="B Nazanin" w:hint="cs"/>
          <w:sz w:val="28"/>
          <w:szCs w:val="28"/>
          <w:rtl/>
        </w:rPr>
        <w:t xml:space="preserve">، </w:t>
      </w:r>
      <w:r w:rsidRPr="008E50DB">
        <w:rPr>
          <w:rFonts w:cs="B Nazanin" w:hint="cs"/>
          <w:sz w:val="28"/>
          <w:szCs w:val="28"/>
          <w:rtl/>
        </w:rPr>
        <w:t>داروخانه</w:t>
      </w:r>
      <w:r w:rsidR="008E50DB">
        <w:rPr>
          <w:rFonts w:cs="B Nazanin" w:hint="cs"/>
          <w:sz w:val="28"/>
          <w:szCs w:val="28"/>
          <w:rtl/>
        </w:rPr>
        <w:t xml:space="preserve">، </w:t>
      </w:r>
      <w:r w:rsidRPr="008E50DB">
        <w:rPr>
          <w:rFonts w:cs="B Nazanin" w:hint="cs"/>
          <w:sz w:val="28"/>
          <w:szCs w:val="28"/>
          <w:rtl/>
        </w:rPr>
        <w:t xml:space="preserve">کادر پرستاری وپزشکان </w:t>
      </w:r>
      <w:r w:rsidR="008E50DB">
        <w:rPr>
          <w:rFonts w:cs="B Nazanin" w:hint="cs"/>
          <w:sz w:val="28"/>
          <w:szCs w:val="28"/>
          <w:rtl/>
        </w:rPr>
        <w:t xml:space="preserve">، </w:t>
      </w:r>
      <w:r w:rsidRPr="008E50DB">
        <w:rPr>
          <w:rFonts w:cs="B Nazanin" w:hint="cs"/>
          <w:sz w:val="28"/>
          <w:szCs w:val="28"/>
          <w:rtl/>
        </w:rPr>
        <w:t xml:space="preserve">تعدادی از نیروهای خدماتی وبیماران  میزان تبعیت بیمارستان از استاندارهای الزامی برنامه بیمارستانهای دوستدار ایمنی بیمار معین گردید </w:t>
      </w:r>
      <w:r w:rsidR="00E1729F" w:rsidRPr="008E50DB">
        <w:rPr>
          <w:rFonts w:cs="B Nazanin" w:hint="cs"/>
          <w:sz w:val="28"/>
          <w:szCs w:val="28"/>
          <w:rtl/>
        </w:rPr>
        <w:t>.</w:t>
      </w:r>
    </w:p>
    <w:p w:rsidR="008E50DB" w:rsidRPr="008E50DB" w:rsidRDefault="000D3FB7" w:rsidP="008E50DB">
      <w:pPr>
        <w:ind w:left="-472"/>
        <w:jc w:val="lowKashida"/>
        <w:rPr>
          <w:rFonts w:cs="B Titr"/>
          <w:b/>
          <w:bCs/>
          <w:sz w:val="24"/>
          <w:szCs w:val="24"/>
          <w:rtl/>
        </w:rPr>
      </w:pPr>
      <w:r w:rsidRPr="008E50DB">
        <w:rPr>
          <w:rFonts w:cs="B Titr" w:hint="cs"/>
          <w:b/>
          <w:bCs/>
          <w:sz w:val="24"/>
          <w:szCs w:val="24"/>
          <w:rtl/>
        </w:rPr>
        <w:t xml:space="preserve"> مشاهده وبازدید گروهی :</w:t>
      </w:r>
    </w:p>
    <w:p w:rsidR="00137CA9" w:rsidRPr="008E50DB" w:rsidRDefault="000D3FB7" w:rsidP="008E50DB">
      <w:pPr>
        <w:ind w:left="-472"/>
        <w:jc w:val="lowKashida"/>
        <w:rPr>
          <w:rFonts w:cs="B Nazanin"/>
          <w:sz w:val="28"/>
          <w:szCs w:val="28"/>
          <w:rtl/>
        </w:rPr>
      </w:pPr>
      <w:r w:rsidRPr="008E50DB">
        <w:rPr>
          <w:rFonts w:cs="B Nazanin" w:hint="cs"/>
          <w:sz w:val="28"/>
          <w:szCs w:val="28"/>
          <w:rtl/>
        </w:rPr>
        <w:t>بخش های بیمارستان</w:t>
      </w:r>
      <w:r w:rsidR="008E50DB" w:rsidRPr="008E50DB">
        <w:rPr>
          <w:rFonts w:cs="B Nazanin" w:hint="cs"/>
          <w:sz w:val="28"/>
          <w:szCs w:val="28"/>
          <w:rtl/>
        </w:rPr>
        <w:t>،</w:t>
      </w:r>
      <w:r w:rsidRPr="008E50DB">
        <w:rPr>
          <w:rFonts w:cs="B Nazanin" w:hint="cs"/>
          <w:sz w:val="28"/>
          <w:szCs w:val="28"/>
          <w:rtl/>
        </w:rPr>
        <w:t xml:space="preserve"> کلینیک تخصصی</w:t>
      </w:r>
      <w:r w:rsidR="008E50DB" w:rsidRPr="008E50DB">
        <w:rPr>
          <w:rFonts w:cs="B Nazanin" w:hint="cs"/>
          <w:sz w:val="28"/>
          <w:szCs w:val="28"/>
          <w:rtl/>
        </w:rPr>
        <w:t xml:space="preserve">، </w:t>
      </w:r>
      <w:r w:rsidRPr="008E50DB">
        <w:rPr>
          <w:rFonts w:cs="B Nazanin" w:hint="cs"/>
          <w:sz w:val="28"/>
          <w:szCs w:val="28"/>
          <w:rtl/>
        </w:rPr>
        <w:t xml:space="preserve">ازمایشگاه </w:t>
      </w:r>
      <w:r w:rsidR="008E50DB" w:rsidRPr="008E50DB">
        <w:rPr>
          <w:rFonts w:cs="B Nazanin" w:hint="cs"/>
          <w:sz w:val="28"/>
          <w:szCs w:val="28"/>
          <w:rtl/>
        </w:rPr>
        <w:t>،</w:t>
      </w:r>
      <w:r w:rsidRPr="008E50DB">
        <w:rPr>
          <w:rFonts w:cs="B Nazanin" w:hint="cs"/>
          <w:sz w:val="28"/>
          <w:szCs w:val="28"/>
          <w:rtl/>
        </w:rPr>
        <w:t xml:space="preserve"> رادیولوژی</w:t>
      </w:r>
      <w:r w:rsidR="008E50DB" w:rsidRPr="008E50DB">
        <w:rPr>
          <w:rFonts w:cs="B Nazanin" w:hint="cs"/>
          <w:sz w:val="28"/>
          <w:szCs w:val="28"/>
          <w:rtl/>
        </w:rPr>
        <w:t>،</w:t>
      </w:r>
      <w:r w:rsidRPr="008E50DB">
        <w:rPr>
          <w:rFonts w:cs="B Nazanin" w:hint="cs"/>
          <w:sz w:val="28"/>
          <w:szCs w:val="28"/>
          <w:rtl/>
        </w:rPr>
        <w:t xml:space="preserve"> سی تی اسکن</w:t>
      </w:r>
      <w:r w:rsidR="008E50DB" w:rsidRPr="008E50DB">
        <w:rPr>
          <w:rFonts w:cs="B Nazanin" w:hint="cs"/>
          <w:sz w:val="28"/>
          <w:szCs w:val="28"/>
          <w:rtl/>
        </w:rPr>
        <w:t xml:space="preserve">، </w:t>
      </w:r>
      <w:r w:rsidRPr="008E50DB">
        <w:rPr>
          <w:rFonts w:cs="B Nazanin" w:hint="cs"/>
          <w:sz w:val="28"/>
          <w:szCs w:val="28"/>
          <w:rtl/>
        </w:rPr>
        <w:t xml:space="preserve">واحدهای کارگزینی </w:t>
      </w:r>
      <w:r w:rsidR="008E50DB" w:rsidRPr="008E50DB">
        <w:rPr>
          <w:rFonts w:cs="B Nazanin" w:hint="cs"/>
          <w:sz w:val="28"/>
          <w:szCs w:val="28"/>
          <w:rtl/>
        </w:rPr>
        <w:t xml:space="preserve">، </w:t>
      </w:r>
      <w:r w:rsidRPr="008E50DB">
        <w:rPr>
          <w:rFonts w:cs="B Nazanin" w:hint="cs"/>
          <w:sz w:val="28"/>
          <w:szCs w:val="28"/>
          <w:rtl/>
        </w:rPr>
        <w:t>داروخانه</w:t>
      </w:r>
      <w:r w:rsidR="008E50DB" w:rsidRPr="008E50DB">
        <w:rPr>
          <w:rFonts w:cs="B Nazanin" w:hint="cs"/>
          <w:sz w:val="28"/>
          <w:szCs w:val="28"/>
          <w:rtl/>
        </w:rPr>
        <w:t xml:space="preserve">، </w:t>
      </w:r>
      <w:r w:rsidRPr="008E50DB">
        <w:rPr>
          <w:rFonts w:cs="B Nazanin"/>
          <w:sz w:val="28"/>
          <w:szCs w:val="28"/>
        </w:rPr>
        <w:t>CSR</w:t>
      </w:r>
      <w:r w:rsidR="008E50DB" w:rsidRPr="008E50DB">
        <w:rPr>
          <w:rFonts w:cs="B Nazanin" w:hint="cs"/>
          <w:sz w:val="28"/>
          <w:szCs w:val="28"/>
          <w:rtl/>
        </w:rPr>
        <w:t xml:space="preserve">، </w:t>
      </w:r>
      <w:r w:rsidRPr="008E50DB">
        <w:rPr>
          <w:rFonts w:cs="B Nazanin" w:hint="cs"/>
          <w:sz w:val="28"/>
          <w:szCs w:val="28"/>
          <w:rtl/>
        </w:rPr>
        <w:t>جایگاه سایت امحاء پسماندهای بیمارستانی بازدید شد</w:t>
      </w:r>
      <w:r w:rsidR="008E50DB" w:rsidRPr="008E50DB">
        <w:rPr>
          <w:rFonts w:cs="B Nazanin" w:hint="cs"/>
          <w:sz w:val="28"/>
          <w:szCs w:val="28"/>
          <w:rtl/>
        </w:rPr>
        <w:t>.</w:t>
      </w:r>
    </w:p>
    <w:p w:rsidR="00137CA9" w:rsidRPr="008E50DB" w:rsidRDefault="000D3FB7" w:rsidP="00251F1B">
      <w:pPr>
        <w:ind w:left="-472"/>
        <w:jc w:val="lowKashida"/>
        <w:rPr>
          <w:rFonts w:cs="B Titr"/>
          <w:b/>
          <w:bCs/>
          <w:sz w:val="24"/>
          <w:szCs w:val="24"/>
          <w:rtl/>
        </w:rPr>
      </w:pPr>
      <w:r w:rsidRPr="008E50DB">
        <w:rPr>
          <w:rFonts w:cs="B Titr" w:hint="cs"/>
          <w:b/>
          <w:bCs/>
          <w:sz w:val="24"/>
          <w:szCs w:val="24"/>
          <w:rtl/>
        </w:rPr>
        <w:t>روش امتیاز دهی :</w:t>
      </w:r>
    </w:p>
    <w:p w:rsidR="000D3FB7" w:rsidRPr="008E50DB" w:rsidRDefault="008E50DB" w:rsidP="008E50DB">
      <w:pPr>
        <w:pStyle w:val="ListParagraph"/>
        <w:numPr>
          <w:ilvl w:val="0"/>
          <w:numId w:val="5"/>
        </w:numPr>
        <w:jc w:val="lowKashida"/>
        <w:rPr>
          <w:rFonts w:cs="B Nazanin"/>
          <w:sz w:val="28"/>
          <w:szCs w:val="28"/>
        </w:rPr>
      </w:pPr>
      <w:r w:rsidRPr="008E50DB">
        <w:rPr>
          <w:rFonts w:cs="B Nazanin" w:hint="cs"/>
          <w:sz w:val="28"/>
          <w:szCs w:val="28"/>
          <w:rtl/>
        </w:rPr>
        <w:t xml:space="preserve">صفر (0) </w:t>
      </w:r>
      <w:r w:rsidR="000D3FB7" w:rsidRPr="008E50DB">
        <w:rPr>
          <w:rFonts w:cs="B Nazanin" w:hint="cs"/>
          <w:sz w:val="28"/>
          <w:szCs w:val="28"/>
          <w:rtl/>
        </w:rPr>
        <w:t>شرایط احراز نشد</w:t>
      </w:r>
      <w:r w:rsidRPr="008E50DB">
        <w:rPr>
          <w:rFonts w:cs="B Nazanin" w:hint="cs"/>
          <w:sz w:val="28"/>
          <w:szCs w:val="28"/>
          <w:rtl/>
        </w:rPr>
        <w:t>.</w:t>
      </w:r>
      <w:r w:rsidR="000D3FB7" w:rsidRPr="008E50DB">
        <w:rPr>
          <w:rFonts w:cs="B Nazanin" w:hint="cs"/>
          <w:sz w:val="28"/>
          <w:szCs w:val="28"/>
          <w:rtl/>
        </w:rPr>
        <w:t xml:space="preserve"> </w:t>
      </w:r>
    </w:p>
    <w:p w:rsidR="000D3FB7" w:rsidRPr="008E50DB" w:rsidRDefault="008E50DB" w:rsidP="008E50DB">
      <w:pPr>
        <w:pStyle w:val="ListParagraph"/>
        <w:numPr>
          <w:ilvl w:val="0"/>
          <w:numId w:val="5"/>
        </w:numPr>
        <w:jc w:val="lowKashida"/>
        <w:rPr>
          <w:rFonts w:cs="B Nazanin"/>
          <w:sz w:val="28"/>
          <w:szCs w:val="28"/>
          <w:rtl/>
        </w:rPr>
      </w:pPr>
      <w:r w:rsidRPr="008E50DB">
        <w:rPr>
          <w:rFonts w:cs="B Nazanin" w:hint="cs"/>
          <w:sz w:val="28"/>
          <w:szCs w:val="28"/>
          <w:rtl/>
        </w:rPr>
        <w:t>نیم (</w:t>
      </w:r>
      <w:r w:rsidR="000D3FB7" w:rsidRPr="008E50DB">
        <w:rPr>
          <w:rFonts w:cs="B Nazanin" w:hint="cs"/>
          <w:sz w:val="28"/>
          <w:szCs w:val="28"/>
          <w:rtl/>
        </w:rPr>
        <w:t>5</w:t>
      </w:r>
      <w:r w:rsidRPr="008E50DB">
        <w:rPr>
          <w:rFonts w:cs="B Nazanin" w:hint="cs"/>
          <w:sz w:val="28"/>
          <w:szCs w:val="28"/>
          <w:rtl/>
        </w:rPr>
        <w:t xml:space="preserve"> </w:t>
      </w:r>
      <w:r w:rsidR="000D3FB7" w:rsidRPr="008E50DB">
        <w:rPr>
          <w:rFonts w:cs="B Nazanin" w:hint="cs"/>
          <w:sz w:val="28"/>
          <w:szCs w:val="28"/>
          <w:rtl/>
        </w:rPr>
        <w:t>/</w:t>
      </w:r>
      <w:r w:rsidR="001938E4" w:rsidRPr="008E50DB">
        <w:rPr>
          <w:rFonts w:cs="B Nazanin" w:hint="cs"/>
          <w:sz w:val="28"/>
          <w:szCs w:val="28"/>
          <w:rtl/>
        </w:rPr>
        <w:t>0</w:t>
      </w:r>
      <w:r w:rsidRPr="008E50DB">
        <w:rPr>
          <w:rFonts w:cs="B Nazanin" w:hint="cs"/>
          <w:sz w:val="28"/>
          <w:szCs w:val="28"/>
          <w:rtl/>
        </w:rPr>
        <w:t xml:space="preserve">) </w:t>
      </w:r>
      <w:r w:rsidR="000D3FB7" w:rsidRPr="008E50DB">
        <w:rPr>
          <w:rFonts w:cs="B Nazanin" w:hint="cs"/>
          <w:sz w:val="28"/>
          <w:szCs w:val="28"/>
          <w:rtl/>
        </w:rPr>
        <w:t>در خصوص ساختار وفرایندحائز شرایط می باشد</w:t>
      </w:r>
      <w:r w:rsidRPr="008E50DB">
        <w:rPr>
          <w:rFonts w:cs="B Nazanin" w:hint="cs"/>
          <w:sz w:val="28"/>
          <w:szCs w:val="28"/>
          <w:rtl/>
        </w:rPr>
        <w:t>.</w:t>
      </w:r>
      <w:r w:rsidR="000D3FB7" w:rsidRPr="008E50DB">
        <w:rPr>
          <w:rFonts w:cs="B Nazanin" w:hint="cs"/>
          <w:sz w:val="28"/>
          <w:szCs w:val="28"/>
          <w:rtl/>
        </w:rPr>
        <w:t xml:space="preserve"> </w:t>
      </w:r>
    </w:p>
    <w:p w:rsidR="004153FA" w:rsidRPr="008E50DB" w:rsidRDefault="008E50DB" w:rsidP="008E50DB">
      <w:pPr>
        <w:pStyle w:val="ListParagraph"/>
        <w:numPr>
          <w:ilvl w:val="0"/>
          <w:numId w:val="5"/>
        </w:numPr>
        <w:jc w:val="lowKashida"/>
        <w:rPr>
          <w:rFonts w:cs="B Nazanin"/>
          <w:sz w:val="28"/>
          <w:szCs w:val="28"/>
          <w:rtl/>
        </w:rPr>
      </w:pPr>
      <w:r w:rsidRPr="008E50DB">
        <w:rPr>
          <w:rFonts w:cs="B Nazanin" w:hint="cs"/>
          <w:sz w:val="28"/>
          <w:szCs w:val="28"/>
          <w:rtl/>
        </w:rPr>
        <w:t xml:space="preserve">یک (1) </w:t>
      </w:r>
      <w:r w:rsidR="000D3FB7" w:rsidRPr="008E50DB">
        <w:rPr>
          <w:rFonts w:cs="B Nazanin" w:hint="cs"/>
          <w:sz w:val="28"/>
          <w:szCs w:val="28"/>
          <w:rtl/>
        </w:rPr>
        <w:t>در خصوص ساختار وفرایند وبرون ده حائز شرایط می باشد</w:t>
      </w:r>
      <w:r w:rsidRPr="008E50DB">
        <w:rPr>
          <w:rFonts w:cs="B Nazanin" w:hint="cs"/>
          <w:sz w:val="28"/>
          <w:szCs w:val="28"/>
          <w:rtl/>
        </w:rPr>
        <w:t>.</w:t>
      </w:r>
    </w:p>
    <w:p w:rsidR="007C7ED5" w:rsidRPr="008E50DB" w:rsidRDefault="007C7ED5" w:rsidP="008E50DB">
      <w:pPr>
        <w:jc w:val="lowKashida"/>
        <w:rPr>
          <w:rFonts w:cs="B Titr"/>
          <w:b/>
          <w:bCs/>
          <w:sz w:val="24"/>
          <w:szCs w:val="24"/>
          <w:rtl/>
        </w:rPr>
      </w:pPr>
      <w:r w:rsidRPr="008E50DB">
        <w:rPr>
          <w:rFonts w:cs="B Titr" w:hint="cs"/>
          <w:b/>
          <w:bCs/>
          <w:sz w:val="24"/>
          <w:szCs w:val="24"/>
          <w:rtl/>
        </w:rPr>
        <w:lastRenderedPageBreak/>
        <w:t>میزان تبعیت بیمارستان از استاندارهای الزامی در گروه حاکمیت ورهبری</w:t>
      </w:r>
    </w:p>
    <w:p w:rsidR="007C7ED5" w:rsidRPr="008E50DB" w:rsidRDefault="007F0A1B" w:rsidP="00862197">
      <w:pPr>
        <w:ind w:left="-472"/>
        <w:jc w:val="lowKashida"/>
        <w:rPr>
          <w:rFonts w:cs="B Nazanin"/>
          <w:sz w:val="28"/>
          <w:szCs w:val="28"/>
          <w:rtl/>
        </w:rPr>
      </w:pPr>
      <w:r w:rsidRPr="008E50DB">
        <w:rPr>
          <w:rFonts w:cs="B Nazanin" w:hint="cs"/>
          <w:sz w:val="28"/>
          <w:szCs w:val="28"/>
          <w:rtl/>
        </w:rPr>
        <w:t>میزان تبعیت بیمارستان از استاندارهای الزامی در گروه حاکمیت ورهبری</w:t>
      </w:r>
      <w:r w:rsidR="008E50DB">
        <w:rPr>
          <w:rFonts w:cs="B Nazanin" w:hint="cs"/>
          <w:sz w:val="28"/>
          <w:szCs w:val="28"/>
          <w:rtl/>
        </w:rPr>
        <w:t xml:space="preserve"> ...</w:t>
      </w:r>
      <w:r w:rsidR="006C2CCA" w:rsidRPr="008E50DB">
        <w:rPr>
          <w:rFonts w:cs="B Nazanin" w:hint="cs"/>
          <w:sz w:val="28"/>
          <w:szCs w:val="28"/>
          <w:rtl/>
        </w:rPr>
        <w:t xml:space="preserve">  </w:t>
      </w:r>
      <w:r w:rsidR="008E50DB">
        <w:rPr>
          <w:rFonts w:cs="B Nazanin" w:hint="cs"/>
          <w:sz w:val="28"/>
          <w:szCs w:val="28"/>
          <w:rtl/>
        </w:rPr>
        <w:t>از</w:t>
      </w:r>
      <w:r w:rsidR="006C2CCA" w:rsidRPr="008E50DB">
        <w:rPr>
          <w:rFonts w:cs="B Nazanin" w:hint="cs"/>
          <w:sz w:val="28"/>
          <w:szCs w:val="28"/>
          <w:rtl/>
        </w:rPr>
        <w:t xml:space="preserve"> 9</w:t>
      </w:r>
      <w:r w:rsidRPr="008E50DB">
        <w:rPr>
          <w:rFonts w:cs="B Nazanin" w:hint="cs"/>
          <w:sz w:val="28"/>
          <w:szCs w:val="28"/>
          <w:rtl/>
        </w:rPr>
        <w:t xml:space="preserve"> می باشدکه در حدود </w:t>
      </w:r>
      <w:r w:rsidR="00862197">
        <w:rPr>
          <w:rFonts w:cs="B Nazanin" w:hint="cs"/>
          <w:sz w:val="28"/>
          <w:szCs w:val="28"/>
          <w:rtl/>
        </w:rPr>
        <w:t xml:space="preserve">... </w:t>
      </w:r>
      <w:r w:rsidRPr="008E50DB">
        <w:rPr>
          <w:rFonts w:cs="B Nazanin" w:hint="cs"/>
          <w:sz w:val="28"/>
          <w:szCs w:val="28"/>
          <w:rtl/>
        </w:rPr>
        <w:t>درصد است</w:t>
      </w:r>
      <w:r w:rsidR="00862197">
        <w:rPr>
          <w:rFonts w:cs="B Nazanin" w:hint="cs"/>
          <w:sz w:val="28"/>
          <w:szCs w:val="28"/>
          <w:rtl/>
        </w:rPr>
        <w:t>.</w:t>
      </w:r>
    </w:p>
    <w:tbl>
      <w:tblPr>
        <w:tblStyle w:val="TableGrid"/>
        <w:bidiVisual/>
        <w:tblW w:w="10065" w:type="dxa"/>
        <w:tblInd w:w="-505" w:type="dxa"/>
        <w:tblLayout w:type="fixed"/>
        <w:tblLook w:val="04A0"/>
      </w:tblPr>
      <w:tblGrid>
        <w:gridCol w:w="850"/>
        <w:gridCol w:w="5528"/>
        <w:gridCol w:w="1560"/>
        <w:gridCol w:w="992"/>
        <w:gridCol w:w="1135"/>
      </w:tblGrid>
      <w:tr w:rsidR="00862197" w:rsidRPr="00EF399F" w:rsidTr="00862197">
        <w:tc>
          <w:tcPr>
            <w:tcW w:w="850" w:type="dxa"/>
          </w:tcPr>
          <w:p w:rsidR="00862197" w:rsidRPr="00862197" w:rsidRDefault="00862197" w:rsidP="00862197">
            <w:pPr>
              <w:spacing w:after="200" w:line="276" w:lineRule="auto"/>
              <w:jc w:val="lowKashida"/>
              <w:rPr>
                <w:rFonts w:cs="B Nazanin"/>
                <w:b/>
                <w:bCs/>
                <w:sz w:val="20"/>
                <w:szCs w:val="20"/>
                <w:rtl/>
              </w:rPr>
            </w:pPr>
            <w:r w:rsidRPr="00862197">
              <w:rPr>
                <w:rFonts w:cs="B Nazanin" w:hint="cs"/>
                <w:b/>
                <w:bCs/>
                <w:sz w:val="20"/>
                <w:szCs w:val="20"/>
                <w:rtl/>
              </w:rPr>
              <w:t>شماره استاندارد</w:t>
            </w:r>
          </w:p>
        </w:tc>
        <w:tc>
          <w:tcPr>
            <w:tcW w:w="5528" w:type="dxa"/>
          </w:tcPr>
          <w:p w:rsidR="00862197" w:rsidRPr="00862197" w:rsidRDefault="00862197" w:rsidP="00862197">
            <w:pPr>
              <w:spacing w:after="200" w:line="276" w:lineRule="auto"/>
              <w:ind w:left="317"/>
              <w:jc w:val="lowKashida"/>
              <w:rPr>
                <w:rFonts w:cs="B Nazanin"/>
                <w:b/>
                <w:bCs/>
                <w:sz w:val="20"/>
                <w:szCs w:val="20"/>
                <w:rtl/>
              </w:rPr>
            </w:pPr>
            <w:r w:rsidRPr="00862197">
              <w:rPr>
                <w:rFonts w:cs="B Nazanin" w:hint="cs"/>
                <w:b/>
                <w:bCs/>
                <w:sz w:val="20"/>
                <w:szCs w:val="20"/>
                <w:rtl/>
              </w:rPr>
              <w:t>عنوان استاندارد</w:t>
            </w:r>
          </w:p>
        </w:tc>
        <w:tc>
          <w:tcPr>
            <w:tcW w:w="1560" w:type="dxa"/>
          </w:tcPr>
          <w:p w:rsidR="00862197" w:rsidRPr="00862197" w:rsidRDefault="00862197" w:rsidP="00862197">
            <w:pPr>
              <w:spacing w:after="200" w:line="276" w:lineRule="auto"/>
              <w:jc w:val="lowKashida"/>
              <w:rPr>
                <w:rFonts w:cs="B Nazanin"/>
                <w:b/>
                <w:bCs/>
                <w:sz w:val="20"/>
                <w:szCs w:val="20"/>
                <w:rtl/>
              </w:rPr>
            </w:pPr>
            <w:r w:rsidRPr="00862197">
              <w:rPr>
                <w:rFonts w:cs="B Nazanin" w:hint="cs"/>
                <w:b/>
                <w:bCs/>
                <w:sz w:val="20"/>
                <w:szCs w:val="20"/>
                <w:rtl/>
              </w:rPr>
              <w:t>امتیاز کسب شده در ارزیابی سال94</w:t>
            </w:r>
          </w:p>
        </w:tc>
        <w:tc>
          <w:tcPr>
            <w:tcW w:w="992" w:type="dxa"/>
          </w:tcPr>
          <w:p w:rsidR="00862197" w:rsidRPr="00862197" w:rsidRDefault="00862197" w:rsidP="00862197">
            <w:pPr>
              <w:spacing w:after="200" w:line="276" w:lineRule="auto"/>
              <w:jc w:val="lowKashida"/>
              <w:rPr>
                <w:rFonts w:cs="B Nazanin"/>
                <w:b/>
                <w:bCs/>
                <w:sz w:val="20"/>
                <w:szCs w:val="20"/>
                <w:rtl/>
              </w:rPr>
            </w:pPr>
            <w:r w:rsidRPr="00862197">
              <w:rPr>
                <w:rFonts w:cs="B Nazanin" w:hint="cs"/>
                <w:b/>
                <w:bCs/>
                <w:sz w:val="20"/>
                <w:szCs w:val="20"/>
                <w:rtl/>
              </w:rPr>
              <w:t>امتیاز کسب شده در ارزیابی  سال95</w:t>
            </w:r>
          </w:p>
        </w:tc>
        <w:tc>
          <w:tcPr>
            <w:tcW w:w="1135" w:type="dxa"/>
          </w:tcPr>
          <w:p w:rsidR="00862197" w:rsidRPr="00862197" w:rsidRDefault="00862197" w:rsidP="00862197">
            <w:pPr>
              <w:jc w:val="lowKashida"/>
              <w:rPr>
                <w:rFonts w:cs="B Nazanin"/>
                <w:b/>
                <w:bCs/>
                <w:sz w:val="20"/>
                <w:szCs w:val="20"/>
                <w:rtl/>
              </w:rPr>
            </w:pPr>
            <w:r w:rsidRPr="00862197">
              <w:rPr>
                <w:rFonts w:cs="B Nazanin" w:hint="cs"/>
                <w:b/>
                <w:bCs/>
                <w:sz w:val="20"/>
                <w:szCs w:val="20"/>
                <w:rtl/>
              </w:rPr>
              <w:t>امتیاز کلی</w:t>
            </w:r>
          </w:p>
        </w:tc>
      </w:tr>
      <w:tr w:rsidR="00862197" w:rsidRPr="00EF399F" w:rsidTr="00EB2C9F">
        <w:tc>
          <w:tcPr>
            <w:tcW w:w="850" w:type="dxa"/>
            <w:shd w:val="clear" w:color="auto" w:fill="F2DBDB" w:themeFill="accent2" w:themeFillTint="33"/>
          </w:tcPr>
          <w:p w:rsidR="00862197" w:rsidRPr="00EF399F" w:rsidRDefault="00862197" w:rsidP="00862197">
            <w:pPr>
              <w:spacing w:after="200" w:line="276" w:lineRule="auto"/>
              <w:ind w:left="239"/>
              <w:jc w:val="lowKashida"/>
              <w:rPr>
                <w:rFonts w:cs="B Nazanin"/>
                <w:b/>
                <w:bCs/>
                <w:sz w:val="28"/>
                <w:szCs w:val="28"/>
              </w:rPr>
            </w:pPr>
            <w:r w:rsidRPr="00EF399F">
              <w:rPr>
                <w:rFonts w:cs="B Nazanin"/>
                <w:b/>
                <w:bCs/>
                <w:sz w:val="28"/>
                <w:szCs w:val="28"/>
              </w:rPr>
              <w:t>A.1</w:t>
            </w:r>
          </w:p>
        </w:tc>
        <w:tc>
          <w:tcPr>
            <w:tcW w:w="5528" w:type="dxa"/>
            <w:shd w:val="clear" w:color="auto" w:fill="F2DBDB" w:themeFill="accent2" w:themeFillTint="33"/>
          </w:tcPr>
          <w:p w:rsidR="00862197" w:rsidRPr="00862197" w:rsidRDefault="00862197" w:rsidP="00862197">
            <w:pPr>
              <w:spacing w:after="200" w:line="276" w:lineRule="auto"/>
              <w:ind w:left="317"/>
              <w:jc w:val="lowKashida"/>
              <w:rPr>
                <w:rFonts w:cs="B Nazanin"/>
                <w:b/>
                <w:bCs/>
                <w:sz w:val="24"/>
                <w:szCs w:val="24"/>
                <w:rtl/>
              </w:rPr>
            </w:pPr>
            <w:r w:rsidRPr="00862197">
              <w:rPr>
                <w:rFonts w:cs="B Nazanin" w:hint="cs"/>
                <w:b/>
                <w:bCs/>
                <w:sz w:val="24"/>
                <w:szCs w:val="24"/>
                <w:rtl/>
              </w:rPr>
              <w:t>مديريت ارشد بيمارستان به ايمني بيمارملتزم است</w:t>
            </w:r>
          </w:p>
        </w:tc>
        <w:tc>
          <w:tcPr>
            <w:tcW w:w="1560" w:type="dxa"/>
            <w:shd w:val="clear" w:color="auto" w:fill="F2DBDB" w:themeFill="accent2" w:themeFillTint="33"/>
          </w:tcPr>
          <w:p w:rsidR="00862197" w:rsidRPr="00EF399F" w:rsidRDefault="00862197" w:rsidP="00251F1B">
            <w:pPr>
              <w:spacing w:after="200" w:line="276" w:lineRule="auto"/>
              <w:ind w:left="-472"/>
              <w:jc w:val="lowKashida"/>
              <w:rPr>
                <w:rFonts w:cs="B Nazanin"/>
                <w:b/>
                <w:bCs/>
                <w:sz w:val="28"/>
                <w:szCs w:val="28"/>
                <w:rtl/>
              </w:rPr>
            </w:pPr>
            <w:r w:rsidRPr="00EF399F">
              <w:rPr>
                <w:rFonts w:cs="B Nazanin" w:hint="cs"/>
                <w:b/>
                <w:bCs/>
                <w:sz w:val="28"/>
                <w:szCs w:val="28"/>
                <w:rtl/>
              </w:rPr>
              <w:t>3</w:t>
            </w:r>
          </w:p>
        </w:tc>
        <w:tc>
          <w:tcPr>
            <w:tcW w:w="992" w:type="dxa"/>
            <w:shd w:val="clear" w:color="auto" w:fill="F2DBDB" w:themeFill="accent2" w:themeFillTint="33"/>
          </w:tcPr>
          <w:p w:rsidR="00862197" w:rsidRPr="00EF399F" w:rsidRDefault="00862197" w:rsidP="00251F1B">
            <w:pPr>
              <w:spacing w:after="200" w:line="276" w:lineRule="auto"/>
              <w:ind w:left="-472"/>
              <w:jc w:val="lowKashida"/>
              <w:rPr>
                <w:rFonts w:cs="B Nazanin"/>
                <w:b/>
                <w:bCs/>
                <w:sz w:val="28"/>
                <w:szCs w:val="28"/>
                <w:rtl/>
              </w:rPr>
            </w:pPr>
            <w:r w:rsidRPr="00EF399F">
              <w:rPr>
                <w:rFonts w:cs="B Nazanin" w:hint="cs"/>
                <w:b/>
                <w:bCs/>
                <w:sz w:val="28"/>
                <w:szCs w:val="28"/>
                <w:rtl/>
              </w:rPr>
              <w:t>3</w:t>
            </w:r>
          </w:p>
        </w:tc>
        <w:tc>
          <w:tcPr>
            <w:tcW w:w="1135" w:type="dxa"/>
            <w:shd w:val="clear" w:color="auto" w:fill="F2DBDB" w:themeFill="accent2" w:themeFillTint="33"/>
          </w:tcPr>
          <w:p w:rsidR="00862197" w:rsidRPr="00EF399F" w:rsidRDefault="00862197" w:rsidP="00862197">
            <w:pPr>
              <w:ind w:firstLine="34"/>
              <w:jc w:val="lowKashida"/>
              <w:rPr>
                <w:rFonts w:cs="B Nazanin"/>
                <w:b/>
                <w:bCs/>
                <w:sz w:val="28"/>
                <w:szCs w:val="28"/>
                <w:rtl/>
              </w:rPr>
            </w:pPr>
            <w:r>
              <w:rPr>
                <w:rFonts w:cs="B Nazanin" w:hint="cs"/>
                <w:b/>
                <w:bCs/>
                <w:sz w:val="28"/>
                <w:szCs w:val="28"/>
                <w:rtl/>
              </w:rPr>
              <w:t>3</w:t>
            </w:r>
          </w:p>
        </w:tc>
      </w:tr>
      <w:tr w:rsidR="00862197" w:rsidRPr="00EF399F" w:rsidTr="00EB2C9F">
        <w:tc>
          <w:tcPr>
            <w:tcW w:w="850" w:type="dxa"/>
            <w:shd w:val="clear" w:color="auto" w:fill="F2DBDB" w:themeFill="accent2" w:themeFillTint="33"/>
          </w:tcPr>
          <w:p w:rsidR="00862197" w:rsidRPr="00EF399F" w:rsidRDefault="00862197" w:rsidP="00862197">
            <w:pPr>
              <w:spacing w:after="200" w:line="276" w:lineRule="auto"/>
              <w:ind w:left="239"/>
              <w:jc w:val="lowKashida"/>
              <w:rPr>
                <w:rFonts w:cs="B Nazanin"/>
                <w:b/>
                <w:bCs/>
                <w:sz w:val="28"/>
                <w:szCs w:val="28"/>
              </w:rPr>
            </w:pPr>
            <w:r w:rsidRPr="00EF399F">
              <w:rPr>
                <w:rFonts w:cs="B Nazanin"/>
                <w:b/>
                <w:bCs/>
                <w:sz w:val="28"/>
                <w:szCs w:val="28"/>
              </w:rPr>
              <w:t>A.2</w:t>
            </w:r>
          </w:p>
        </w:tc>
        <w:tc>
          <w:tcPr>
            <w:tcW w:w="5528" w:type="dxa"/>
            <w:shd w:val="clear" w:color="auto" w:fill="F2DBDB" w:themeFill="accent2" w:themeFillTint="33"/>
          </w:tcPr>
          <w:p w:rsidR="00862197" w:rsidRPr="00862197" w:rsidRDefault="00862197" w:rsidP="00862197">
            <w:pPr>
              <w:spacing w:after="200" w:line="276" w:lineRule="auto"/>
              <w:ind w:left="317"/>
              <w:jc w:val="lowKashida"/>
              <w:rPr>
                <w:rFonts w:cs="B Nazanin"/>
                <w:b/>
                <w:bCs/>
                <w:sz w:val="24"/>
                <w:szCs w:val="24"/>
                <w:rtl/>
              </w:rPr>
            </w:pPr>
            <w:r w:rsidRPr="00862197">
              <w:rPr>
                <w:rFonts w:cs="B Nazanin" w:hint="cs"/>
                <w:b/>
                <w:bCs/>
                <w:sz w:val="24"/>
                <w:szCs w:val="24"/>
                <w:rtl/>
              </w:rPr>
              <w:t>بيمارستان برای ايمني بيماردارای برنامه می باشد</w:t>
            </w:r>
          </w:p>
        </w:tc>
        <w:tc>
          <w:tcPr>
            <w:tcW w:w="1560" w:type="dxa"/>
            <w:shd w:val="clear" w:color="auto" w:fill="F2DBDB" w:themeFill="accent2" w:themeFillTint="33"/>
          </w:tcPr>
          <w:p w:rsidR="00862197" w:rsidRPr="00EF399F" w:rsidRDefault="00862197" w:rsidP="00251F1B">
            <w:pPr>
              <w:spacing w:after="200" w:line="276" w:lineRule="auto"/>
              <w:ind w:left="-472"/>
              <w:jc w:val="lowKashida"/>
              <w:rPr>
                <w:rFonts w:cs="B Nazanin"/>
                <w:b/>
                <w:bCs/>
                <w:sz w:val="28"/>
                <w:szCs w:val="28"/>
                <w:rtl/>
              </w:rPr>
            </w:pPr>
            <w:r w:rsidRPr="00EF399F">
              <w:rPr>
                <w:rFonts w:cs="B Nazanin" w:hint="cs"/>
                <w:b/>
                <w:bCs/>
                <w:sz w:val="28"/>
                <w:szCs w:val="28"/>
                <w:rtl/>
              </w:rPr>
              <w:t>2</w:t>
            </w:r>
          </w:p>
        </w:tc>
        <w:tc>
          <w:tcPr>
            <w:tcW w:w="992" w:type="dxa"/>
            <w:shd w:val="clear" w:color="auto" w:fill="F2DBDB" w:themeFill="accent2" w:themeFillTint="33"/>
          </w:tcPr>
          <w:p w:rsidR="00862197" w:rsidRPr="00EF399F" w:rsidRDefault="00862197" w:rsidP="00251F1B">
            <w:pPr>
              <w:spacing w:after="200" w:line="276" w:lineRule="auto"/>
              <w:ind w:left="-472"/>
              <w:jc w:val="lowKashida"/>
              <w:rPr>
                <w:rFonts w:cs="B Nazanin"/>
                <w:b/>
                <w:bCs/>
                <w:sz w:val="28"/>
                <w:szCs w:val="28"/>
                <w:rtl/>
              </w:rPr>
            </w:pPr>
            <w:r w:rsidRPr="00EF399F">
              <w:rPr>
                <w:rFonts w:cs="B Nazanin" w:hint="cs"/>
                <w:b/>
                <w:bCs/>
                <w:sz w:val="28"/>
                <w:szCs w:val="28"/>
                <w:rtl/>
              </w:rPr>
              <w:t>2</w:t>
            </w:r>
          </w:p>
        </w:tc>
        <w:tc>
          <w:tcPr>
            <w:tcW w:w="1135" w:type="dxa"/>
            <w:shd w:val="clear" w:color="auto" w:fill="F2DBDB" w:themeFill="accent2" w:themeFillTint="33"/>
          </w:tcPr>
          <w:p w:rsidR="00862197" w:rsidRPr="00EF399F" w:rsidRDefault="00862197" w:rsidP="00862197">
            <w:pPr>
              <w:ind w:firstLine="34"/>
              <w:jc w:val="lowKashida"/>
              <w:rPr>
                <w:rFonts w:cs="B Nazanin"/>
                <w:b/>
                <w:bCs/>
                <w:sz w:val="28"/>
                <w:szCs w:val="28"/>
                <w:rtl/>
              </w:rPr>
            </w:pPr>
            <w:r>
              <w:rPr>
                <w:rFonts w:cs="B Nazanin" w:hint="cs"/>
                <w:b/>
                <w:bCs/>
                <w:sz w:val="28"/>
                <w:szCs w:val="28"/>
                <w:rtl/>
              </w:rPr>
              <w:t>2</w:t>
            </w:r>
          </w:p>
        </w:tc>
      </w:tr>
      <w:tr w:rsidR="00862197" w:rsidRPr="00EF399F" w:rsidTr="00862197">
        <w:trPr>
          <w:trHeight w:val="85"/>
        </w:trPr>
        <w:tc>
          <w:tcPr>
            <w:tcW w:w="850" w:type="dxa"/>
          </w:tcPr>
          <w:p w:rsidR="00862197" w:rsidRPr="00EF399F" w:rsidRDefault="00862197" w:rsidP="00862197">
            <w:pPr>
              <w:spacing w:after="200" w:line="276" w:lineRule="auto"/>
              <w:ind w:left="239"/>
              <w:jc w:val="lowKashida"/>
              <w:rPr>
                <w:rFonts w:cs="B Nazanin"/>
                <w:b/>
                <w:bCs/>
                <w:sz w:val="28"/>
                <w:szCs w:val="28"/>
              </w:rPr>
            </w:pPr>
            <w:r w:rsidRPr="00EF399F">
              <w:rPr>
                <w:rFonts w:cs="B Nazanin"/>
                <w:b/>
                <w:bCs/>
                <w:sz w:val="28"/>
                <w:szCs w:val="28"/>
              </w:rPr>
              <w:t>A.3</w:t>
            </w:r>
          </w:p>
        </w:tc>
        <w:tc>
          <w:tcPr>
            <w:tcW w:w="5528" w:type="dxa"/>
          </w:tcPr>
          <w:p w:rsidR="00862197" w:rsidRPr="00862197" w:rsidRDefault="00862197" w:rsidP="00862197">
            <w:pPr>
              <w:spacing w:after="200" w:line="276" w:lineRule="auto"/>
              <w:ind w:left="317"/>
              <w:jc w:val="lowKashida"/>
              <w:rPr>
                <w:rFonts w:cs="B Nazanin"/>
                <w:b/>
                <w:bCs/>
                <w:sz w:val="24"/>
                <w:szCs w:val="24"/>
                <w:rtl/>
              </w:rPr>
            </w:pPr>
            <w:r w:rsidRPr="00862197">
              <w:rPr>
                <w:rFonts w:cs="B Nazanin" w:hint="cs"/>
                <w:b/>
                <w:bCs/>
                <w:sz w:val="24"/>
                <w:szCs w:val="24"/>
                <w:rtl/>
              </w:rPr>
              <w:t>بيمارستان از داده های جمع اوری شده به منظور بهبود ایمنی ارائه خدمات استفاده می نماید</w:t>
            </w:r>
          </w:p>
        </w:tc>
        <w:tc>
          <w:tcPr>
            <w:tcW w:w="1560" w:type="dxa"/>
          </w:tcPr>
          <w:p w:rsidR="00862197" w:rsidRPr="00EF399F" w:rsidRDefault="00862197" w:rsidP="00251F1B">
            <w:pPr>
              <w:spacing w:after="200" w:line="276" w:lineRule="auto"/>
              <w:ind w:left="-472"/>
              <w:jc w:val="lowKashida"/>
              <w:rPr>
                <w:rFonts w:cs="B Nazanin"/>
                <w:b/>
                <w:bCs/>
                <w:sz w:val="28"/>
                <w:szCs w:val="28"/>
                <w:rtl/>
              </w:rPr>
            </w:pPr>
          </w:p>
        </w:tc>
        <w:tc>
          <w:tcPr>
            <w:tcW w:w="992" w:type="dxa"/>
          </w:tcPr>
          <w:p w:rsidR="00862197" w:rsidRPr="00EF399F" w:rsidRDefault="00862197" w:rsidP="00251F1B">
            <w:pPr>
              <w:spacing w:after="200" w:line="276" w:lineRule="auto"/>
              <w:ind w:left="-472"/>
              <w:jc w:val="lowKashida"/>
              <w:rPr>
                <w:rFonts w:cs="B Nazanin"/>
                <w:b/>
                <w:bCs/>
                <w:sz w:val="28"/>
                <w:szCs w:val="28"/>
                <w:rtl/>
              </w:rPr>
            </w:pPr>
          </w:p>
        </w:tc>
        <w:tc>
          <w:tcPr>
            <w:tcW w:w="1135" w:type="dxa"/>
          </w:tcPr>
          <w:p w:rsidR="00862197" w:rsidRPr="00EF399F" w:rsidRDefault="00862197" w:rsidP="00862197">
            <w:pPr>
              <w:ind w:firstLine="34"/>
              <w:jc w:val="lowKashida"/>
              <w:rPr>
                <w:rFonts w:cs="B Nazanin"/>
                <w:b/>
                <w:bCs/>
                <w:sz w:val="28"/>
                <w:szCs w:val="28"/>
                <w:rtl/>
              </w:rPr>
            </w:pPr>
            <w:r>
              <w:rPr>
                <w:rFonts w:cs="B Nazanin" w:hint="cs"/>
                <w:b/>
                <w:bCs/>
                <w:sz w:val="28"/>
                <w:szCs w:val="28"/>
                <w:rtl/>
              </w:rPr>
              <w:t>0</w:t>
            </w:r>
          </w:p>
        </w:tc>
      </w:tr>
      <w:tr w:rsidR="00862197" w:rsidRPr="00EF399F" w:rsidTr="00EB2C9F">
        <w:tc>
          <w:tcPr>
            <w:tcW w:w="850" w:type="dxa"/>
            <w:shd w:val="clear" w:color="auto" w:fill="F2DBDB" w:themeFill="accent2" w:themeFillTint="33"/>
          </w:tcPr>
          <w:p w:rsidR="00862197" w:rsidRPr="00EF399F" w:rsidRDefault="00862197" w:rsidP="00862197">
            <w:pPr>
              <w:spacing w:after="200" w:line="276" w:lineRule="auto"/>
              <w:ind w:left="239"/>
              <w:jc w:val="lowKashida"/>
              <w:rPr>
                <w:rFonts w:cs="B Nazanin"/>
                <w:b/>
                <w:bCs/>
                <w:sz w:val="28"/>
                <w:szCs w:val="28"/>
              </w:rPr>
            </w:pPr>
            <w:r w:rsidRPr="00EF399F">
              <w:rPr>
                <w:rFonts w:cs="B Nazanin"/>
                <w:b/>
                <w:bCs/>
                <w:sz w:val="28"/>
                <w:szCs w:val="28"/>
              </w:rPr>
              <w:t>A.4</w:t>
            </w:r>
          </w:p>
        </w:tc>
        <w:tc>
          <w:tcPr>
            <w:tcW w:w="5528" w:type="dxa"/>
            <w:shd w:val="clear" w:color="auto" w:fill="F2DBDB" w:themeFill="accent2" w:themeFillTint="33"/>
          </w:tcPr>
          <w:p w:rsidR="00862197" w:rsidRPr="00862197" w:rsidRDefault="00862197" w:rsidP="00862197">
            <w:pPr>
              <w:spacing w:after="200" w:line="276" w:lineRule="auto"/>
              <w:ind w:left="317"/>
              <w:jc w:val="lowKashida"/>
              <w:rPr>
                <w:rFonts w:cs="B Nazanin"/>
                <w:b/>
                <w:bCs/>
                <w:sz w:val="24"/>
                <w:szCs w:val="24"/>
                <w:rtl/>
              </w:rPr>
            </w:pPr>
            <w:r w:rsidRPr="00862197">
              <w:rPr>
                <w:rFonts w:cs="B Nazanin" w:hint="cs"/>
                <w:b/>
                <w:bCs/>
                <w:sz w:val="24"/>
                <w:szCs w:val="24"/>
                <w:rtl/>
              </w:rPr>
              <w:t>بيمارستان  دارای وسایل و تجهيزات ضروري با کارکرد مناسب به منظور ارائه خدمات خود می باشد</w:t>
            </w:r>
          </w:p>
        </w:tc>
        <w:tc>
          <w:tcPr>
            <w:tcW w:w="1560" w:type="dxa"/>
            <w:shd w:val="clear" w:color="auto" w:fill="F2DBDB" w:themeFill="accent2" w:themeFillTint="33"/>
          </w:tcPr>
          <w:p w:rsidR="00862197" w:rsidRPr="00EF399F" w:rsidRDefault="00862197" w:rsidP="00251F1B">
            <w:pPr>
              <w:spacing w:after="200" w:line="276" w:lineRule="auto"/>
              <w:ind w:left="-472"/>
              <w:jc w:val="lowKashida"/>
              <w:rPr>
                <w:rFonts w:cs="B Nazanin"/>
                <w:b/>
                <w:bCs/>
                <w:sz w:val="28"/>
                <w:szCs w:val="28"/>
                <w:rtl/>
              </w:rPr>
            </w:pPr>
            <w:r w:rsidRPr="00EF399F">
              <w:rPr>
                <w:rFonts w:cs="B Nazanin" w:hint="cs"/>
                <w:b/>
                <w:bCs/>
                <w:sz w:val="28"/>
                <w:szCs w:val="28"/>
                <w:rtl/>
              </w:rPr>
              <w:t>3</w:t>
            </w:r>
          </w:p>
        </w:tc>
        <w:tc>
          <w:tcPr>
            <w:tcW w:w="992" w:type="dxa"/>
            <w:shd w:val="clear" w:color="auto" w:fill="F2DBDB" w:themeFill="accent2" w:themeFillTint="33"/>
          </w:tcPr>
          <w:p w:rsidR="00862197" w:rsidRPr="00EF399F" w:rsidRDefault="00862197" w:rsidP="00251F1B">
            <w:pPr>
              <w:spacing w:after="200" w:line="276" w:lineRule="auto"/>
              <w:ind w:left="-472"/>
              <w:jc w:val="lowKashida"/>
              <w:rPr>
                <w:rFonts w:cs="B Nazanin"/>
                <w:b/>
                <w:bCs/>
                <w:sz w:val="28"/>
                <w:szCs w:val="28"/>
                <w:rtl/>
              </w:rPr>
            </w:pPr>
            <w:r w:rsidRPr="00EF399F">
              <w:rPr>
                <w:rFonts w:cs="B Nazanin" w:hint="cs"/>
                <w:b/>
                <w:bCs/>
                <w:sz w:val="28"/>
                <w:szCs w:val="28"/>
                <w:rtl/>
              </w:rPr>
              <w:t>3</w:t>
            </w:r>
          </w:p>
        </w:tc>
        <w:tc>
          <w:tcPr>
            <w:tcW w:w="1135" w:type="dxa"/>
            <w:shd w:val="clear" w:color="auto" w:fill="F2DBDB" w:themeFill="accent2" w:themeFillTint="33"/>
          </w:tcPr>
          <w:p w:rsidR="00862197" w:rsidRPr="00EF399F" w:rsidRDefault="00862197" w:rsidP="00862197">
            <w:pPr>
              <w:ind w:firstLine="34"/>
              <w:jc w:val="lowKashida"/>
              <w:rPr>
                <w:rFonts w:cs="B Nazanin"/>
                <w:b/>
                <w:bCs/>
                <w:sz w:val="28"/>
                <w:szCs w:val="28"/>
                <w:rtl/>
              </w:rPr>
            </w:pPr>
            <w:r>
              <w:rPr>
                <w:rFonts w:cs="B Nazanin" w:hint="cs"/>
                <w:b/>
                <w:bCs/>
                <w:sz w:val="28"/>
                <w:szCs w:val="28"/>
                <w:rtl/>
              </w:rPr>
              <w:t>3</w:t>
            </w:r>
          </w:p>
        </w:tc>
      </w:tr>
      <w:tr w:rsidR="00862197" w:rsidRPr="00EF399F" w:rsidTr="00EB2C9F">
        <w:tc>
          <w:tcPr>
            <w:tcW w:w="850" w:type="dxa"/>
            <w:shd w:val="clear" w:color="auto" w:fill="F2DBDB" w:themeFill="accent2" w:themeFillTint="33"/>
          </w:tcPr>
          <w:p w:rsidR="00862197" w:rsidRPr="00EF399F" w:rsidRDefault="00862197" w:rsidP="00862197">
            <w:pPr>
              <w:spacing w:after="200" w:line="276" w:lineRule="auto"/>
              <w:ind w:left="239"/>
              <w:jc w:val="lowKashida"/>
              <w:rPr>
                <w:rFonts w:cs="B Nazanin"/>
                <w:b/>
                <w:bCs/>
                <w:sz w:val="28"/>
                <w:szCs w:val="28"/>
              </w:rPr>
            </w:pPr>
            <w:r w:rsidRPr="00EF399F">
              <w:rPr>
                <w:rFonts w:cs="B Nazanin"/>
                <w:b/>
                <w:bCs/>
                <w:sz w:val="28"/>
                <w:szCs w:val="28"/>
              </w:rPr>
              <w:t>A.5</w:t>
            </w:r>
          </w:p>
        </w:tc>
        <w:tc>
          <w:tcPr>
            <w:tcW w:w="5528" w:type="dxa"/>
            <w:shd w:val="clear" w:color="auto" w:fill="F2DBDB" w:themeFill="accent2" w:themeFillTint="33"/>
          </w:tcPr>
          <w:p w:rsidR="00862197" w:rsidRPr="00862197" w:rsidRDefault="00862197" w:rsidP="00AC3F83">
            <w:pPr>
              <w:spacing w:after="200" w:line="276" w:lineRule="auto"/>
              <w:ind w:left="317"/>
              <w:jc w:val="lowKashida"/>
              <w:rPr>
                <w:rFonts w:cs="B Nazanin"/>
                <w:b/>
                <w:bCs/>
                <w:sz w:val="24"/>
                <w:szCs w:val="24"/>
                <w:rtl/>
              </w:rPr>
            </w:pPr>
            <w:r w:rsidRPr="00862197">
              <w:rPr>
                <w:rFonts w:cs="B Nazanin" w:hint="cs"/>
                <w:b/>
                <w:bCs/>
                <w:sz w:val="24"/>
                <w:szCs w:val="24"/>
                <w:rtl/>
              </w:rPr>
              <w:t xml:space="preserve">بيمارستان  به منظورتامین ایمنی بیشتر برای بیماران </w:t>
            </w:r>
            <w:r w:rsidRPr="00862197">
              <w:rPr>
                <w:rFonts w:ascii="Times New Roman" w:hAnsi="Times New Roman" w:cs="Times New Roman" w:hint="cs"/>
                <w:b/>
                <w:bCs/>
                <w:sz w:val="24"/>
                <w:szCs w:val="24"/>
                <w:rtl/>
              </w:rPr>
              <w:t>–</w:t>
            </w:r>
            <w:r w:rsidRPr="00862197">
              <w:rPr>
                <w:rFonts w:cs="B Nazanin" w:hint="cs"/>
                <w:b/>
                <w:bCs/>
                <w:sz w:val="24"/>
                <w:szCs w:val="24"/>
                <w:rtl/>
              </w:rPr>
              <w:t xml:space="preserve">در تمامی شیفت های کاری دارای کارکنان فنی </w:t>
            </w:r>
            <w:r w:rsidR="00AC3F83">
              <w:rPr>
                <w:rFonts w:cs="B Nazanin" w:hint="cs"/>
                <w:b/>
                <w:bCs/>
                <w:sz w:val="24"/>
                <w:szCs w:val="24"/>
                <w:rtl/>
              </w:rPr>
              <w:t xml:space="preserve">، </w:t>
            </w:r>
            <w:r w:rsidRPr="00862197">
              <w:rPr>
                <w:rFonts w:cs="B Nazanin" w:hint="cs"/>
                <w:b/>
                <w:bCs/>
                <w:sz w:val="24"/>
                <w:szCs w:val="24"/>
                <w:rtl/>
              </w:rPr>
              <w:t>شایسته و</w:t>
            </w:r>
            <w:r w:rsidR="00AC3F83">
              <w:rPr>
                <w:rFonts w:cs="B Nazanin" w:hint="cs"/>
                <w:b/>
                <w:bCs/>
                <w:sz w:val="24"/>
                <w:szCs w:val="24"/>
                <w:rtl/>
              </w:rPr>
              <w:t xml:space="preserve"> </w:t>
            </w:r>
            <w:r w:rsidRPr="00862197">
              <w:rPr>
                <w:rFonts w:cs="B Nazanin" w:hint="cs"/>
                <w:b/>
                <w:bCs/>
                <w:sz w:val="24"/>
                <w:szCs w:val="24"/>
                <w:rtl/>
              </w:rPr>
              <w:t>با مهارت های لازم می باشد</w:t>
            </w:r>
          </w:p>
        </w:tc>
        <w:tc>
          <w:tcPr>
            <w:tcW w:w="1560" w:type="dxa"/>
            <w:shd w:val="clear" w:color="auto" w:fill="F2DBDB" w:themeFill="accent2" w:themeFillTint="33"/>
          </w:tcPr>
          <w:p w:rsidR="00862197" w:rsidRPr="00EF399F" w:rsidRDefault="00862197" w:rsidP="00251F1B">
            <w:pPr>
              <w:spacing w:after="200" w:line="276" w:lineRule="auto"/>
              <w:ind w:left="-472"/>
              <w:jc w:val="lowKashida"/>
              <w:rPr>
                <w:rFonts w:cs="B Nazanin"/>
                <w:b/>
                <w:bCs/>
                <w:sz w:val="28"/>
                <w:szCs w:val="28"/>
                <w:rtl/>
              </w:rPr>
            </w:pPr>
            <w:r w:rsidRPr="00EF399F">
              <w:rPr>
                <w:rFonts w:cs="B Nazanin" w:hint="cs"/>
                <w:b/>
                <w:bCs/>
                <w:sz w:val="28"/>
                <w:szCs w:val="28"/>
                <w:rtl/>
              </w:rPr>
              <w:t>1</w:t>
            </w:r>
          </w:p>
        </w:tc>
        <w:tc>
          <w:tcPr>
            <w:tcW w:w="992" w:type="dxa"/>
            <w:shd w:val="clear" w:color="auto" w:fill="F2DBDB" w:themeFill="accent2" w:themeFillTint="33"/>
          </w:tcPr>
          <w:p w:rsidR="00862197" w:rsidRPr="00EF399F" w:rsidRDefault="00862197" w:rsidP="00251F1B">
            <w:pPr>
              <w:spacing w:after="200" w:line="276" w:lineRule="auto"/>
              <w:ind w:left="-472"/>
              <w:jc w:val="lowKashida"/>
              <w:rPr>
                <w:rFonts w:cs="B Nazanin"/>
                <w:b/>
                <w:bCs/>
                <w:sz w:val="28"/>
                <w:szCs w:val="28"/>
                <w:rtl/>
              </w:rPr>
            </w:pPr>
            <w:r w:rsidRPr="00EF399F">
              <w:rPr>
                <w:rFonts w:cs="B Nazanin" w:hint="cs"/>
                <w:b/>
                <w:bCs/>
                <w:sz w:val="28"/>
                <w:szCs w:val="28"/>
                <w:rtl/>
              </w:rPr>
              <w:t>1</w:t>
            </w:r>
          </w:p>
        </w:tc>
        <w:tc>
          <w:tcPr>
            <w:tcW w:w="1135" w:type="dxa"/>
            <w:shd w:val="clear" w:color="auto" w:fill="F2DBDB" w:themeFill="accent2" w:themeFillTint="33"/>
          </w:tcPr>
          <w:p w:rsidR="00862197" w:rsidRPr="00EF399F" w:rsidRDefault="00862197" w:rsidP="00862197">
            <w:pPr>
              <w:ind w:firstLine="34"/>
              <w:jc w:val="lowKashida"/>
              <w:rPr>
                <w:rFonts w:cs="B Nazanin"/>
                <w:b/>
                <w:bCs/>
                <w:sz w:val="28"/>
                <w:szCs w:val="28"/>
                <w:rtl/>
              </w:rPr>
            </w:pPr>
            <w:r>
              <w:rPr>
                <w:rFonts w:cs="B Nazanin" w:hint="cs"/>
                <w:b/>
                <w:bCs/>
                <w:sz w:val="28"/>
                <w:szCs w:val="28"/>
                <w:rtl/>
              </w:rPr>
              <w:t>1</w:t>
            </w:r>
          </w:p>
        </w:tc>
      </w:tr>
      <w:tr w:rsidR="00862197" w:rsidRPr="00EF399F" w:rsidTr="00862197">
        <w:tc>
          <w:tcPr>
            <w:tcW w:w="850" w:type="dxa"/>
          </w:tcPr>
          <w:p w:rsidR="00862197" w:rsidRPr="00EF399F" w:rsidRDefault="00862197" w:rsidP="00862197">
            <w:pPr>
              <w:spacing w:after="200" w:line="276" w:lineRule="auto"/>
              <w:ind w:left="239"/>
              <w:jc w:val="lowKashida"/>
              <w:rPr>
                <w:rFonts w:cs="B Nazanin"/>
                <w:b/>
                <w:bCs/>
                <w:sz w:val="28"/>
                <w:szCs w:val="28"/>
              </w:rPr>
            </w:pPr>
            <w:r w:rsidRPr="00EF399F">
              <w:rPr>
                <w:rFonts w:cs="B Nazanin"/>
                <w:b/>
                <w:bCs/>
                <w:sz w:val="28"/>
                <w:szCs w:val="28"/>
              </w:rPr>
              <w:t>A.6</w:t>
            </w:r>
          </w:p>
        </w:tc>
        <w:tc>
          <w:tcPr>
            <w:tcW w:w="5528" w:type="dxa"/>
          </w:tcPr>
          <w:p w:rsidR="00862197" w:rsidRPr="00862197" w:rsidRDefault="00862197" w:rsidP="00862197">
            <w:pPr>
              <w:spacing w:after="200" w:line="276" w:lineRule="auto"/>
              <w:ind w:left="317"/>
              <w:jc w:val="lowKashida"/>
              <w:rPr>
                <w:rFonts w:cs="B Nazanin"/>
                <w:b/>
                <w:bCs/>
                <w:sz w:val="24"/>
                <w:szCs w:val="24"/>
                <w:rtl/>
              </w:rPr>
            </w:pPr>
            <w:r w:rsidRPr="00862197">
              <w:rPr>
                <w:rFonts w:cs="B Nazanin" w:hint="cs"/>
                <w:b/>
                <w:bCs/>
                <w:sz w:val="24"/>
                <w:szCs w:val="24"/>
                <w:rtl/>
              </w:rPr>
              <w:t>بيمارستان دارای خط ومشی-راهنماها وروش های استاندارد اجرایی (</w:t>
            </w:r>
            <w:r w:rsidRPr="00862197">
              <w:rPr>
                <w:rFonts w:cs="B Nazanin"/>
                <w:b/>
                <w:bCs/>
                <w:sz w:val="24"/>
                <w:szCs w:val="24"/>
              </w:rPr>
              <w:t>SOP</w:t>
            </w:r>
            <w:r w:rsidRPr="00862197">
              <w:rPr>
                <w:rFonts w:cs="B Nazanin" w:hint="cs"/>
                <w:b/>
                <w:bCs/>
                <w:sz w:val="24"/>
                <w:szCs w:val="24"/>
                <w:rtl/>
              </w:rPr>
              <w:t>) برای تمامی واحد ها /بخش ها ونیز خدمات پشتیبانی خود است</w:t>
            </w:r>
          </w:p>
        </w:tc>
        <w:tc>
          <w:tcPr>
            <w:tcW w:w="1560" w:type="dxa"/>
          </w:tcPr>
          <w:p w:rsidR="00862197" w:rsidRPr="00EF399F" w:rsidRDefault="00862197" w:rsidP="00251F1B">
            <w:pPr>
              <w:spacing w:after="200" w:line="276" w:lineRule="auto"/>
              <w:ind w:left="-472"/>
              <w:jc w:val="lowKashida"/>
              <w:rPr>
                <w:rFonts w:cs="B Nazanin"/>
                <w:b/>
                <w:bCs/>
                <w:sz w:val="28"/>
                <w:szCs w:val="28"/>
                <w:rtl/>
              </w:rPr>
            </w:pPr>
          </w:p>
        </w:tc>
        <w:tc>
          <w:tcPr>
            <w:tcW w:w="992" w:type="dxa"/>
          </w:tcPr>
          <w:p w:rsidR="00862197" w:rsidRPr="00EF399F" w:rsidRDefault="00862197" w:rsidP="00251F1B">
            <w:pPr>
              <w:spacing w:after="200" w:line="276" w:lineRule="auto"/>
              <w:ind w:left="-472"/>
              <w:jc w:val="lowKashida"/>
              <w:rPr>
                <w:rFonts w:cs="B Nazanin"/>
                <w:b/>
                <w:bCs/>
                <w:sz w:val="28"/>
                <w:szCs w:val="28"/>
                <w:rtl/>
              </w:rPr>
            </w:pPr>
          </w:p>
        </w:tc>
        <w:tc>
          <w:tcPr>
            <w:tcW w:w="1135" w:type="dxa"/>
          </w:tcPr>
          <w:p w:rsidR="00862197" w:rsidRPr="00EF399F" w:rsidRDefault="00862197" w:rsidP="00862197">
            <w:pPr>
              <w:ind w:firstLine="34"/>
              <w:jc w:val="lowKashida"/>
              <w:rPr>
                <w:rFonts w:cs="B Nazanin"/>
                <w:b/>
                <w:bCs/>
                <w:sz w:val="28"/>
                <w:szCs w:val="28"/>
                <w:rtl/>
              </w:rPr>
            </w:pPr>
            <w:r>
              <w:rPr>
                <w:rFonts w:cs="B Nazanin" w:hint="cs"/>
                <w:b/>
                <w:bCs/>
                <w:sz w:val="28"/>
                <w:szCs w:val="28"/>
                <w:rtl/>
              </w:rPr>
              <w:t>0</w:t>
            </w:r>
          </w:p>
        </w:tc>
      </w:tr>
      <w:tr w:rsidR="00862197" w:rsidRPr="00EF399F" w:rsidTr="00862197">
        <w:tc>
          <w:tcPr>
            <w:tcW w:w="850" w:type="dxa"/>
          </w:tcPr>
          <w:p w:rsidR="00862197" w:rsidRPr="00EF399F" w:rsidRDefault="00862197" w:rsidP="00862197">
            <w:pPr>
              <w:spacing w:after="200" w:line="276" w:lineRule="auto"/>
              <w:ind w:left="239"/>
              <w:jc w:val="lowKashida"/>
              <w:rPr>
                <w:rFonts w:cs="B Nazanin"/>
                <w:b/>
                <w:bCs/>
                <w:sz w:val="28"/>
                <w:szCs w:val="28"/>
              </w:rPr>
            </w:pPr>
          </w:p>
        </w:tc>
        <w:tc>
          <w:tcPr>
            <w:tcW w:w="5528" w:type="dxa"/>
          </w:tcPr>
          <w:p w:rsidR="00862197" w:rsidRPr="00862197" w:rsidRDefault="00862197" w:rsidP="00862197">
            <w:pPr>
              <w:spacing w:after="200" w:line="276" w:lineRule="auto"/>
              <w:ind w:left="317"/>
              <w:jc w:val="lowKashida"/>
              <w:rPr>
                <w:rFonts w:cs="B Nazanin"/>
                <w:b/>
                <w:bCs/>
                <w:sz w:val="24"/>
                <w:szCs w:val="24"/>
                <w:rtl/>
              </w:rPr>
            </w:pPr>
            <w:r w:rsidRPr="00862197">
              <w:rPr>
                <w:rFonts w:cs="B Nazanin" w:hint="cs"/>
                <w:b/>
                <w:bCs/>
                <w:sz w:val="24"/>
                <w:szCs w:val="24"/>
                <w:rtl/>
              </w:rPr>
              <w:t>امتیاز گروه</w:t>
            </w:r>
          </w:p>
        </w:tc>
        <w:tc>
          <w:tcPr>
            <w:tcW w:w="1560" w:type="dxa"/>
          </w:tcPr>
          <w:p w:rsidR="00862197" w:rsidRPr="00EF399F" w:rsidRDefault="00862197" w:rsidP="00251F1B">
            <w:pPr>
              <w:spacing w:after="200" w:line="276" w:lineRule="auto"/>
              <w:ind w:left="-472"/>
              <w:jc w:val="lowKashida"/>
              <w:rPr>
                <w:rFonts w:cs="B Nazanin"/>
                <w:b/>
                <w:bCs/>
                <w:sz w:val="28"/>
                <w:szCs w:val="28"/>
                <w:rtl/>
              </w:rPr>
            </w:pPr>
            <w:r w:rsidRPr="00EF399F">
              <w:rPr>
                <w:rFonts w:cs="B Nazanin" w:hint="cs"/>
                <w:b/>
                <w:bCs/>
                <w:sz w:val="28"/>
                <w:szCs w:val="28"/>
                <w:rtl/>
              </w:rPr>
              <w:t>9</w:t>
            </w:r>
          </w:p>
        </w:tc>
        <w:tc>
          <w:tcPr>
            <w:tcW w:w="992" w:type="dxa"/>
          </w:tcPr>
          <w:p w:rsidR="00862197" w:rsidRPr="00EF399F" w:rsidRDefault="00862197" w:rsidP="00251F1B">
            <w:pPr>
              <w:spacing w:after="200" w:line="276" w:lineRule="auto"/>
              <w:ind w:left="-472"/>
              <w:jc w:val="lowKashida"/>
              <w:rPr>
                <w:rFonts w:cs="B Nazanin"/>
                <w:b/>
                <w:bCs/>
                <w:sz w:val="28"/>
                <w:szCs w:val="28"/>
                <w:rtl/>
              </w:rPr>
            </w:pPr>
            <w:r w:rsidRPr="00EF399F">
              <w:rPr>
                <w:rFonts w:cs="B Nazanin" w:hint="cs"/>
                <w:b/>
                <w:bCs/>
                <w:sz w:val="28"/>
                <w:szCs w:val="28"/>
                <w:rtl/>
              </w:rPr>
              <w:t>9</w:t>
            </w:r>
          </w:p>
        </w:tc>
        <w:tc>
          <w:tcPr>
            <w:tcW w:w="1135" w:type="dxa"/>
          </w:tcPr>
          <w:p w:rsidR="00862197" w:rsidRDefault="00862197" w:rsidP="00862197">
            <w:pPr>
              <w:ind w:firstLine="34"/>
              <w:jc w:val="lowKashida"/>
              <w:rPr>
                <w:rFonts w:cs="B Nazanin"/>
                <w:b/>
                <w:bCs/>
                <w:sz w:val="28"/>
                <w:szCs w:val="28"/>
                <w:rtl/>
              </w:rPr>
            </w:pPr>
            <w:r>
              <w:rPr>
                <w:rFonts w:cs="B Nazanin" w:hint="cs"/>
                <w:b/>
                <w:bCs/>
                <w:sz w:val="28"/>
                <w:szCs w:val="28"/>
                <w:rtl/>
              </w:rPr>
              <w:t>9</w:t>
            </w:r>
          </w:p>
          <w:p w:rsidR="00862197" w:rsidRPr="00EF399F" w:rsidRDefault="00862197" w:rsidP="00862197">
            <w:pPr>
              <w:ind w:firstLine="34"/>
              <w:jc w:val="lowKashida"/>
              <w:rPr>
                <w:rFonts w:cs="B Nazanin"/>
                <w:b/>
                <w:bCs/>
                <w:sz w:val="28"/>
                <w:szCs w:val="28"/>
                <w:rtl/>
              </w:rPr>
            </w:pPr>
            <w:r>
              <w:rPr>
                <w:rFonts w:cs="B Nazanin" w:hint="cs"/>
                <w:b/>
                <w:bCs/>
                <w:sz w:val="28"/>
                <w:szCs w:val="28"/>
                <w:rtl/>
              </w:rPr>
              <w:t>100 درصد</w:t>
            </w:r>
          </w:p>
        </w:tc>
      </w:tr>
    </w:tbl>
    <w:p w:rsidR="00E56A62" w:rsidRPr="00EF399F" w:rsidRDefault="00E56A62" w:rsidP="00251F1B">
      <w:pPr>
        <w:ind w:left="-472"/>
        <w:jc w:val="lowKashida"/>
        <w:rPr>
          <w:rFonts w:cs="B Nazanin"/>
          <w:b/>
          <w:bCs/>
          <w:sz w:val="32"/>
          <w:szCs w:val="32"/>
          <w:rtl/>
        </w:rPr>
      </w:pPr>
    </w:p>
    <w:p w:rsidR="00E56A62" w:rsidRDefault="00E56A62" w:rsidP="00251F1B">
      <w:pPr>
        <w:ind w:left="-472"/>
        <w:jc w:val="lowKashida"/>
        <w:rPr>
          <w:rFonts w:cs="B Nazanin"/>
          <w:b/>
          <w:bCs/>
          <w:sz w:val="32"/>
          <w:szCs w:val="32"/>
          <w:rtl/>
        </w:rPr>
      </w:pPr>
    </w:p>
    <w:p w:rsidR="00862197" w:rsidRDefault="00862197" w:rsidP="00251F1B">
      <w:pPr>
        <w:ind w:left="-472"/>
        <w:jc w:val="lowKashida"/>
        <w:rPr>
          <w:rFonts w:cs="B Nazanin"/>
          <w:b/>
          <w:bCs/>
          <w:sz w:val="32"/>
          <w:szCs w:val="32"/>
          <w:rtl/>
        </w:rPr>
      </w:pPr>
    </w:p>
    <w:p w:rsidR="00862197" w:rsidRPr="00EF399F" w:rsidRDefault="00862197" w:rsidP="00251F1B">
      <w:pPr>
        <w:ind w:left="-472"/>
        <w:jc w:val="lowKashida"/>
        <w:rPr>
          <w:rFonts w:cs="B Nazanin"/>
          <w:b/>
          <w:bCs/>
          <w:sz w:val="32"/>
          <w:szCs w:val="32"/>
          <w:rtl/>
        </w:rPr>
      </w:pPr>
    </w:p>
    <w:p w:rsidR="00137CA9" w:rsidRDefault="00EB2C9F" w:rsidP="00EB2C9F">
      <w:pPr>
        <w:ind w:left="-472"/>
        <w:jc w:val="lowKashida"/>
        <w:rPr>
          <w:rFonts w:cs="B Titr"/>
          <w:b/>
          <w:bCs/>
          <w:sz w:val="24"/>
          <w:szCs w:val="24"/>
          <w:rtl/>
        </w:rPr>
      </w:pPr>
      <w:r w:rsidRPr="00EB2C9F">
        <w:rPr>
          <w:rFonts w:cs="B Titr" w:hint="cs"/>
          <w:b/>
          <w:bCs/>
          <w:sz w:val="24"/>
          <w:szCs w:val="24"/>
          <w:rtl/>
        </w:rPr>
        <w:lastRenderedPageBreak/>
        <w:t>نمودار مقایسه</w:t>
      </w:r>
      <w:r>
        <w:rPr>
          <w:rFonts w:cs="B Titr" w:hint="cs"/>
          <w:b/>
          <w:bCs/>
          <w:sz w:val="24"/>
          <w:szCs w:val="24"/>
          <w:rtl/>
        </w:rPr>
        <w:t xml:space="preserve"> ای</w:t>
      </w:r>
      <w:r w:rsidRPr="00EB2C9F">
        <w:rPr>
          <w:rFonts w:cs="B Titr" w:hint="cs"/>
          <w:b/>
          <w:bCs/>
          <w:sz w:val="24"/>
          <w:szCs w:val="24"/>
          <w:rtl/>
        </w:rPr>
        <w:t xml:space="preserve"> استانداردهای </w:t>
      </w:r>
      <w:r>
        <w:rPr>
          <w:rFonts w:cs="B Titr" w:hint="cs"/>
          <w:b/>
          <w:bCs/>
          <w:sz w:val="24"/>
          <w:szCs w:val="24"/>
          <w:rtl/>
        </w:rPr>
        <w:t xml:space="preserve">الزامی </w:t>
      </w:r>
      <w:r w:rsidR="00A357A7" w:rsidRPr="00EB2C9F">
        <w:rPr>
          <w:rFonts w:cs="B Titr" w:hint="cs"/>
          <w:b/>
          <w:bCs/>
          <w:sz w:val="24"/>
          <w:szCs w:val="24"/>
          <w:rtl/>
        </w:rPr>
        <w:t>حاکمیت ورهبری</w:t>
      </w:r>
      <w:r w:rsidRPr="00EB2C9F">
        <w:rPr>
          <w:rFonts w:cs="B Titr" w:hint="cs"/>
          <w:b/>
          <w:bCs/>
          <w:sz w:val="24"/>
          <w:szCs w:val="24"/>
          <w:rtl/>
        </w:rPr>
        <w:t xml:space="preserve"> در سال 94 و 95</w:t>
      </w:r>
    </w:p>
    <w:p w:rsidR="00EB2C9F" w:rsidRPr="00EB2C9F" w:rsidRDefault="00EB2C9F" w:rsidP="00EB2C9F">
      <w:pPr>
        <w:ind w:left="-472"/>
        <w:jc w:val="lowKashida"/>
        <w:rPr>
          <w:rFonts w:cs="B Titr"/>
          <w:b/>
          <w:bCs/>
          <w:sz w:val="24"/>
          <w:szCs w:val="24"/>
          <w:rtl/>
        </w:rPr>
      </w:pPr>
    </w:p>
    <w:p w:rsidR="00EB2C9F" w:rsidRDefault="00EB2C9F" w:rsidP="00251F1B">
      <w:pPr>
        <w:ind w:left="-472"/>
        <w:jc w:val="lowKashida"/>
        <w:rPr>
          <w:rFonts w:cs="B Nazanin"/>
          <w:b/>
          <w:bCs/>
          <w:sz w:val="32"/>
          <w:szCs w:val="32"/>
          <w:rtl/>
        </w:rPr>
      </w:pPr>
    </w:p>
    <w:p w:rsidR="00EB2C9F" w:rsidRDefault="00EB2C9F" w:rsidP="00251F1B">
      <w:pPr>
        <w:ind w:left="-472"/>
        <w:jc w:val="lowKashida"/>
        <w:rPr>
          <w:rFonts w:cs="B Nazanin"/>
          <w:b/>
          <w:bCs/>
          <w:sz w:val="32"/>
          <w:szCs w:val="32"/>
          <w:rtl/>
        </w:rPr>
      </w:pPr>
    </w:p>
    <w:p w:rsidR="00EB2C9F" w:rsidRDefault="00EB2C9F" w:rsidP="00251F1B">
      <w:pPr>
        <w:ind w:left="-472"/>
        <w:jc w:val="lowKashida"/>
        <w:rPr>
          <w:rFonts w:cs="B Nazanin"/>
          <w:b/>
          <w:bCs/>
          <w:sz w:val="32"/>
          <w:szCs w:val="32"/>
          <w:rtl/>
        </w:rPr>
      </w:pPr>
    </w:p>
    <w:p w:rsidR="00EB2C9F" w:rsidRDefault="00EB2C9F" w:rsidP="00251F1B">
      <w:pPr>
        <w:ind w:left="-472"/>
        <w:jc w:val="lowKashida"/>
        <w:rPr>
          <w:rFonts w:cs="B Nazanin"/>
          <w:b/>
          <w:bCs/>
          <w:sz w:val="32"/>
          <w:szCs w:val="32"/>
          <w:rtl/>
        </w:rPr>
      </w:pPr>
    </w:p>
    <w:p w:rsidR="00EB2C9F" w:rsidRDefault="00EB2C9F" w:rsidP="00251F1B">
      <w:pPr>
        <w:ind w:left="-472"/>
        <w:jc w:val="lowKashida"/>
        <w:rPr>
          <w:rFonts w:cs="B Nazanin"/>
          <w:b/>
          <w:bCs/>
          <w:sz w:val="32"/>
          <w:szCs w:val="32"/>
          <w:rtl/>
        </w:rPr>
      </w:pPr>
    </w:p>
    <w:p w:rsidR="00EB2C9F" w:rsidRDefault="00EB2C9F" w:rsidP="00251F1B">
      <w:pPr>
        <w:ind w:left="-472"/>
        <w:jc w:val="lowKashida"/>
        <w:rPr>
          <w:rFonts w:cs="B Nazanin"/>
          <w:b/>
          <w:bCs/>
          <w:sz w:val="32"/>
          <w:szCs w:val="32"/>
          <w:rtl/>
        </w:rPr>
      </w:pPr>
    </w:p>
    <w:p w:rsidR="00EB2C9F" w:rsidRDefault="00EB2C9F" w:rsidP="00251F1B">
      <w:pPr>
        <w:ind w:left="-472"/>
        <w:jc w:val="lowKashida"/>
        <w:rPr>
          <w:rFonts w:cs="B Nazanin"/>
          <w:b/>
          <w:bCs/>
          <w:sz w:val="32"/>
          <w:szCs w:val="32"/>
          <w:rtl/>
        </w:rPr>
      </w:pPr>
    </w:p>
    <w:p w:rsidR="00EB2C9F" w:rsidRDefault="00EB2C9F" w:rsidP="00251F1B">
      <w:pPr>
        <w:ind w:left="-472"/>
        <w:jc w:val="lowKashida"/>
        <w:rPr>
          <w:rFonts w:cs="B Nazanin"/>
          <w:b/>
          <w:bCs/>
          <w:sz w:val="32"/>
          <w:szCs w:val="32"/>
          <w:rtl/>
        </w:rPr>
      </w:pPr>
    </w:p>
    <w:p w:rsidR="00EB2C9F" w:rsidRDefault="00EB2C9F" w:rsidP="00251F1B">
      <w:pPr>
        <w:ind w:left="-472"/>
        <w:jc w:val="lowKashida"/>
        <w:rPr>
          <w:rFonts w:cs="B Nazanin"/>
          <w:b/>
          <w:bCs/>
          <w:sz w:val="32"/>
          <w:szCs w:val="32"/>
          <w:rtl/>
        </w:rPr>
      </w:pPr>
    </w:p>
    <w:p w:rsidR="00EB2C9F" w:rsidRDefault="00EB2C9F" w:rsidP="00251F1B">
      <w:pPr>
        <w:ind w:left="-472"/>
        <w:jc w:val="lowKashida"/>
        <w:rPr>
          <w:rFonts w:cs="B Nazanin"/>
          <w:b/>
          <w:bCs/>
          <w:sz w:val="32"/>
          <w:szCs w:val="32"/>
          <w:rtl/>
        </w:rPr>
      </w:pPr>
    </w:p>
    <w:p w:rsidR="00EB2C9F" w:rsidRPr="00EF399F" w:rsidRDefault="00EB2C9F" w:rsidP="00251F1B">
      <w:pPr>
        <w:ind w:left="-472"/>
        <w:jc w:val="lowKashida"/>
        <w:rPr>
          <w:rFonts w:cs="B Nazanin"/>
          <w:b/>
          <w:bCs/>
          <w:sz w:val="32"/>
          <w:szCs w:val="32"/>
          <w:rtl/>
        </w:rPr>
      </w:pPr>
    </w:p>
    <w:p w:rsidR="0036151F" w:rsidRPr="00EF399F" w:rsidRDefault="0036151F" w:rsidP="00251F1B">
      <w:pPr>
        <w:ind w:left="-472"/>
        <w:jc w:val="lowKashida"/>
        <w:rPr>
          <w:rFonts w:cs="B Nazanin"/>
          <w:b/>
          <w:bCs/>
          <w:sz w:val="32"/>
          <w:szCs w:val="32"/>
          <w:rtl/>
        </w:rPr>
      </w:pPr>
    </w:p>
    <w:p w:rsidR="007C743D" w:rsidRPr="00EB2C9F" w:rsidRDefault="00DD3390" w:rsidP="00251F1B">
      <w:pPr>
        <w:ind w:left="-472"/>
        <w:jc w:val="lowKashida"/>
        <w:rPr>
          <w:rFonts w:cs="B Titr"/>
          <w:b/>
          <w:bCs/>
          <w:sz w:val="24"/>
          <w:szCs w:val="24"/>
          <w:rtl/>
        </w:rPr>
      </w:pPr>
      <w:r w:rsidRPr="00EB2C9F">
        <w:rPr>
          <w:rFonts w:cs="B Titr"/>
          <w:b/>
          <w:bCs/>
          <w:sz w:val="24"/>
          <w:szCs w:val="24"/>
        </w:rPr>
        <w:t>A.1</w:t>
      </w:r>
      <w:r w:rsidRPr="00EB2C9F">
        <w:rPr>
          <w:rFonts w:cs="B Titr" w:hint="cs"/>
          <w:b/>
          <w:bCs/>
          <w:sz w:val="24"/>
          <w:szCs w:val="24"/>
          <w:rtl/>
        </w:rPr>
        <w:t xml:space="preserve"> مديريت ارشد:</w:t>
      </w:r>
    </w:p>
    <w:p w:rsidR="007C743D" w:rsidRPr="00EB2C9F" w:rsidRDefault="007C743D" w:rsidP="00EB2C9F">
      <w:pPr>
        <w:ind w:left="-472"/>
        <w:jc w:val="lowKashida"/>
        <w:rPr>
          <w:rFonts w:cs="B Nazanin"/>
          <w:b/>
          <w:bCs/>
          <w:sz w:val="28"/>
          <w:szCs w:val="28"/>
          <w:rtl/>
        </w:rPr>
      </w:pPr>
      <w:r w:rsidRPr="00EB2C9F">
        <w:rPr>
          <w:rFonts w:cs="B Nazanin"/>
          <w:b/>
          <w:bCs/>
          <w:sz w:val="28"/>
          <w:szCs w:val="28"/>
        </w:rPr>
        <w:t>A.1.1.1</w:t>
      </w:r>
    </w:p>
    <w:p w:rsidR="007C743D" w:rsidRPr="00EB2C9F" w:rsidRDefault="007C743D" w:rsidP="00EB2C9F">
      <w:pPr>
        <w:ind w:left="-472"/>
        <w:jc w:val="lowKashida"/>
        <w:rPr>
          <w:rFonts w:cs="B Nazanin"/>
          <w:b/>
          <w:bCs/>
          <w:sz w:val="28"/>
          <w:szCs w:val="28"/>
        </w:rPr>
      </w:pPr>
      <w:r w:rsidRPr="00EB2C9F">
        <w:rPr>
          <w:rFonts w:cs="B Nazanin"/>
          <w:b/>
          <w:bCs/>
          <w:sz w:val="28"/>
          <w:szCs w:val="28"/>
        </w:rPr>
        <w:t>A.1.1.2</w:t>
      </w:r>
    </w:p>
    <w:p w:rsidR="007F0A1B" w:rsidRPr="00EB2C9F" w:rsidRDefault="007C743D" w:rsidP="00EB2C9F">
      <w:pPr>
        <w:ind w:left="-472"/>
        <w:jc w:val="lowKashida"/>
        <w:rPr>
          <w:rFonts w:cs="B Nazanin"/>
          <w:b/>
          <w:bCs/>
          <w:sz w:val="28"/>
          <w:szCs w:val="28"/>
          <w:rtl/>
        </w:rPr>
      </w:pPr>
      <w:r w:rsidRPr="00EB2C9F">
        <w:rPr>
          <w:rFonts w:cs="B Nazanin"/>
          <w:b/>
          <w:bCs/>
          <w:sz w:val="28"/>
          <w:szCs w:val="28"/>
        </w:rPr>
        <w:t>A.1.1.3</w:t>
      </w:r>
      <w:r w:rsidR="001640E1" w:rsidRPr="00EB2C9F">
        <w:rPr>
          <w:rFonts w:cs="B Nazanin" w:hint="cs"/>
          <w:b/>
          <w:bCs/>
          <w:sz w:val="28"/>
          <w:szCs w:val="28"/>
          <w:rtl/>
        </w:rPr>
        <w:t xml:space="preserve"> </w:t>
      </w:r>
    </w:p>
    <w:p w:rsidR="007F0A1B" w:rsidRDefault="001640E1" w:rsidP="00251F1B">
      <w:pPr>
        <w:ind w:left="-472"/>
        <w:jc w:val="lowKashida"/>
        <w:rPr>
          <w:rFonts w:cs="B Titr"/>
          <w:b/>
          <w:bCs/>
          <w:sz w:val="24"/>
          <w:szCs w:val="24"/>
          <w:rtl/>
        </w:rPr>
      </w:pPr>
      <w:r w:rsidRPr="00EB2C9F">
        <w:rPr>
          <w:rFonts w:cs="B Titr" w:hint="cs"/>
          <w:b/>
          <w:bCs/>
          <w:sz w:val="24"/>
          <w:szCs w:val="24"/>
          <w:rtl/>
        </w:rPr>
        <w:t>موارد قابل ارتقاء</w:t>
      </w:r>
      <w:r w:rsidR="00B13BD7" w:rsidRPr="00EB2C9F">
        <w:rPr>
          <w:rFonts w:cs="B Titr" w:hint="cs"/>
          <w:b/>
          <w:bCs/>
          <w:sz w:val="24"/>
          <w:szCs w:val="24"/>
          <w:rtl/>
        </w:rPr>
        <w:t xml:space="preserve"> </w:t>
      </w:r>
      <w:r w:rsidR="00EB2C9F">
        <w:rPr>
          <w:rFonts w:cs="B Titr" w:hint="cs"/>
          <w:b/>
          <w:bCs/>
          <w:sz w:val="24"/>
          <w:szCs w:val="24"/>
          <w:rtl/>
        </w:rPr>
        <w:t>:</w:t>
      </w:r>
    </w:p>
    <w:p w:rsidR="00EB2C9F" w:rsidRPr="00EB2C9F" w:rsidRDefault="00EB2C9F" w:rsidP="00EB2C9F">
      <w:pPr>
        <w:ind w:left="-472"/>
        <w:jc w:val="lowKashida"/>
        <w:rPr>
          <w:rFonts w:cs="B Titr"/>
          <w:b/>
          <w:bCs/>
          <w:sz w:val="24"/>
          <w:szCs w:val="24"/>
          <w:rtl/>
        </w:rPr>
      </w:pPr>
      <w:r>
        <w:rPr>
          <w:rFonts w:cs="B Titr" w:hint="cs"/>
          <w:b/>
          <w:bCs/>
          <w:sz w:val="24"/>
          <w:szCs w:val="24"/>
          <w:rtl/>
        </w:rPr>
        <w:t xml:space="preserve">توصیه می شود: </w:t>
      </w:r>
    </w:p>
    <w:p w:rsidR="00B13BD7" w:rsidRPr="00EB2C9F" w:rsidRDefault="00262937" w:rsidP="00251F1B">
      <w:pPr>
        <w:ind w:left="-472"/>
        <w:jc w:val="lowKashida"/>
        <w:rPr>
          <w:rFonts w:cs="B Titr"/>
          <w:b/>
          <w:bCs/>
          <w:sz w:val="24"/>
          <w:szCs w:val="24"/>
          <w:rtl/>
        </w:rPr>
      </w:pPr>
      <w:r w:rsidRPr="00EF399F">
        <w:rPr>
          <w:rFonts w:cs="B Nazanin"/>
          <w:b/>
          <w:bCs/>
          <w:sz w:val="32"/>
          <w:szCs w:val="32"/>
        </w:rPr>
        <w:lastRenderedPageBreak/>
        <w:t>A.2</w:t>
      </w:r>
      <w:r w:rsidR="00B13BD7" w:rsidRPr="00EB2C9F">
        <w:rPr>
          <w:rFonts w:cs="B Titr" w:hint="cs"/>
          <w:b/>
          <w:bCs/>
          <w:sz w:val="24"/>
          <w:szCs w:val="24"/>
          <w:rtl/>
        </w:rPr>
        <w:t>-</w:t>
      </w:r>
      <w:r w:rsidRPr="00EB2C9F">
        <w:rPr>
          <w:rFonts w:cs="B Titr" w:hint="cs"/>
          <w:b/>
          <w:bCs/>
          <w:sz w:val="24"/>
          <w:szCs w:val="24"/>
          <w:rtl/>
        </w:rPr>
        <w:t xml:space="preserve"> برنامه ایمنی بیمار :</w:t>
      </w:r>
    </w:p>
    <w:p w:rsidR="007C743D" w:rsidRPr="00EB2C9F" w:rsidRDefault="007C743D" w:rsidP="00EB2C9F">
      <w:pPr>
        <w:ind w:left="-472"/>
        <w:jc w:val="lowKashida"/>
        <w:rPr>
          <w:rFonts w:cs="B Titr"/>
          <w:b/>
          <w:bCs/>
          <w:sz w:val="24"/>
          <w:szCs w:val="24"/>
        </w:rPr>
      </w:pPr>
      <w:r w:rsidRPr="00EB2C9F">
        <w:rPr>
          <w:rFonts w:cs="B Titr"/>
          <w:b/>
          <w:bCs/>
          <w:sz w:val="24"/>
          <w:szCs w:val="24"/>
        </w:rPr>
        <w:t>A.2.1.1</w:t>
      </w:r>
      <w:r w:rsidR="00EB2C9F">
        <w:rPr>
          <w:rFonts w:cs="B Titr" w:hint="cs"/>
          <w:b/>
          <w:bCs/>
          <w:sz w:val="24"/>
          <w:szCs w:val="24"/>
          <w:rtl/>
        </w:rPr>
        <w:t>:</w:t>
      </w:r>
    </w:p>
    <w:p w:rsidR="007C743D" w:rsidRPr="00EB2C9F" w:rsidRDefault="007C743D" w:rsidP="00EB2C9F">
      <w:pPr>
        <w:ind w:left="-472"/>
        <w:jc w:val="lowKashida"/>
        <w:rPr>
          <w:rFonts w:cs="B Titr"/>
          <w:b/>
          <w:bCs/>
          <w:sz w:val="24"/>
          <w:szCs w:val="24"/>
        </w:rPr>
      </w:pPr>
      <w:r w:rsidRPr="00EB2C9F">
        <w:rPr>
          <w:rFonts w:cs="B Titr"/>
          <w:b/>
          <w:bCs/>
          <w:sz w:val="24"/>
          <w:szCs w:val="24"/>
        </w:rPr>
        <w:t>A2.1.2</w:t>
      </w:r>
      <w:r w:rsidR="00EB2C9F">
        <w:rPr>
          <w:rFonts w:cs="B Titr" w:hint="cs"/>
          <w:b/>
          <w:bCs/>
          <w:sz w:val="24"/>
          <w:szCs w:val="24"/>
          <w:rtl/>
        </w:rPr>
        <w:t>:</w:t>
      </w:r>
    </w:p>
    <w:p w:rsidR="0024411B" w:rsidRDefault="001B6149" w:rsidP="00251F1B">
      <w:pPr>
        <w:ind w:left="-472"/>
        <w:jc w:val="lowKashida"/>
        <w:rPr>
          <w:rFonts w:cs="B Titr"/>
          <w:b/>
          <w:bCs/>
          <w:sz w:val="24"/>
          <w:szCs w:val="24"/>
          <w:rtl/>
        </w:rPr>
      </w:pPr>
      <w:r w:rsidRPr="00EB2C9F">
        <w:rPr>
          <w:rFonts w:cs="B Titr" w:hint="cs"/>
          <w:b/>
          <w:bCs/>
          <w:sz w:val="24"/>
          <w:szCs w:val="24"/>
          <w:rtl/>
        </w:rPr>
        <w:t xml:space="preserve">موارد قابل ارتقاء: </w:t>
      </w:r>
    </w:p>
    <w:p w:rsidR="00EB2C9F" w:rsidRPr="00EB2C9F" w:rsidRDefault="00EB2C9F" w:rsidP="00EB2C9F">
      <w:pPr>
        <w:ind w:left="-472"/>
        <w:jc w:val="lowKashida"/>
        <w:rPr>
          <w:rFonts w:cs="B Titr"/>
          <w:b/>
          <w:bCs/>
          <w:sz w:val="24"/>
          <w:szCs w:val="24"/>
        </w:rPr>
      </w:pPr>
      <w:r>
        <w:rPr>
          <w:rFonts w:cs="B Titr" w:hint="cs"/>
          <w:b/>
          <w:bCs/>
          <w:sz w:val="24"/>
          <w:szCs w:val="24"/>
          <w:rtl/>
        </w:rPr>
        <w:t xml:space="preserve">توصیه می شود: </w:t>
      </w:r>
    </w:p>
    <w:p w:rsidR="007C743D" w:rsidRPr="00EB2C9F" w:rsidRDefault="009C2243" w:rsidP="00251F1B">
      <w:pPr>
        <w:ind w:left="-472"/>
        <w:jc w:val="lowKashida"/>
        <w:rPr>
          <w:rFonts w:cs="B Titr"/>
          <w:b/>
          <w:bCs/>
          <w:sz w:val="24"/>
          <w:szCs w:val="24"/>
          <w:rtl/>
        </w:rPr>
      </w:pPr>
      <w:r w:rsidRPr="00EB2C9F">
        <w:rPr>
          <w:rFonts w:cs="B Titr"/>
          <w:b/>
          <w:bCs/>
          <w:sz w:val="24"/>
          <w:szCs w:val="24"/>
        </w:rPr>
        <w:t>A.4</w:t>
      </w:r>
      <w:r w:rsidR="0024411B" w:rsidRPr="00EB2C9F">
        <w:rPr>
          <w:rFonts w:cs="B Titr" w:hint="cs"/>
          <w:b/>
          <w:bCs/>
          <w:sz w:val="24"/>
          <w:szCs w:val="24"/>
          <w:rtl/>
        </w:rPr>
        <w:t>-</w:t>
      </w:r>
      <w:r w:rsidRPr="00EB2C9F">
        <w:rPr>
          <w:rFonts w:cs="B Titr" w:hint="cs"/>
          <w:b/>
          <w:bCs/>
          <w:sz w:val="24"/>
          <w:szCs w:val="24"/>
          <w:rtl/>
        </w:rPr>
        <w:t>تجهیزات و</w:t>
      </w:r>
      <w:r w:rsidR="00EB2C9F">
        <w:rPr>
          <w:rFonts w:cs="B Titr" w:hint="cs"/>
          <w:b/>
          <w:bCs/>
          <w:sz w:val="24"/>
          <w:szCs w:val="24"/>
          <w:rtl/>
        </w:rPr>
        <w:t xml:space="preserve"> </w:t>
      </w:r>
      <w:r w:rsidRPr="00EB2C9F">
        <w:rPr>
          <w:rFonts w:cs="B Titr" w:hint="cs"/>
          <w:b/>
          <w:bCs/>
          <w:sz w:val="24"/>
          <w:szCs w:val="24"/>
          <w:rtl/>
        </w:rPr>
        <w:t>وسایل</w:t>
      </w:r>
      <w:r w:rsidR="00EB2C9F">
        <w:rPr>
          <w:rFonts w:cs="B Titr" w:hint="cs"/>
          <w:b/>
          <w:bCs/>
          <w:sz w:val="24"/>
          <w:szCs w:val="24"/>
          <w:rtl/>
        </w:rPr>
        <w:t>:</w:t>
      </w:r>
    </w:p>
    <w:p w:rsidR="007C743D" w:rsidRPr="00EB2C9F" w:rsidRDefault="007C743D" w:rsidP="00EB2C9F">
      <w:pPr>
        <w:ind w:left="-472"/>
        <w:jc w:val="lowKashida"/>
        <w:rPr>
          <w:rFonts w:cs="B Titr"/>
          <w:b/>
          <w:bCs/>
          <w:sz w:val="24"/>
          <w:szCs w:val="24"/>
          <w:rtl/>
        </w:rPr>
      </w:pPr>
      <w:r w:rsidRPr="00EB2C9F">
        <w:rPr>
          <w:rFonts w:cs="B Titr"/>
          <w:b/>
          <w:bCs/>
          <w:sz w:val="24"/>
          <w:szCs w:val="24"/>
        </w:rPr>
        <w:t>A.4.1.1</w:t>
      </w:r>
      <w:r w:rsidR="00EB2C9F">
        <w:rPr>
          <w:rFonts w:cs="B Titr" w:hint="cs"/>
          <w:b/>
          <w:bCs/>
          <w:sz w:val="24"/>
          <w:szCs w:val="24"/>
          <w:rtl/>
        </w:rPr>
        <w:t xml:space="preserve"> :</w:t>
      </w:r>
    </w:p>
    <w:p w:rsidR="007C743D" w:rsidRPr="00EB2C9F" w:rsidRDefault="007C743D" w:rsidP="00EB2C9F">
      <w:pPr>
        <w:ind w:left="-472"/>
        <w:jc w:val="lowKashida"/>
        <w:rPr>
          <w:rFonts w:cs="B Titr"/>
          <w:b/>
          <w:bCs/>
          <w:sz w:val="24"/>
          <w:szCs w:val="24"/>
        </w:rPr>
      </w:pPr>
      <w:r w:rsidRPr="00EB2C9F">
        <w:rPr>
          <w:rFonts w:cs="B Titr"/>
          <w:b/>
          <w:bCs/>
          <w:sz w:val="24"/>
          <w:szCs w:val="24"/>
        </w:rPr>
        <w:t>A4.1.2</w:t>
      </w:r>
      <w:r w:rsidR="00EB2C9F">
        <w:rPr>
          <w:rFonts w:cs="B Titr" w:hint="cs"/>
          <w:b/>
          <w:bCs/>
          <w:sz w:val="24"/>
          <w:szCs w:val="24"/>
          <w:rtl/>
        </w:rPr>
        <w:t>:</w:t>
      </w:r>
    </w:p>
    <w:p w:rsidR="009C2243" w:rsidRPr="00EB2C9F" w:rsidRDefault="007C743D" w:rsidP="00EB2C9F">
      <w:pPr>
        <w:ind w:left="-472"/>
        <w:jc w:val="lowKashida"/>
        <w:rPr>
          <w:rFonts w:cs="B Titr"/>
          <w:b/>
          <w:bCs/>
          <w:sz w:val="24"/>
          <w:szCs w:val="24"/>
          <w:rtl/>
        </w:rPr>
      </w:pPr>
      <w:r w:rsidRPr="00EB2C9F">
        <w:rPr>
          <w:rFonts w:cs="B Titr"/>
          <w:b/>
          <w:bCs/>
          <w:sz w:val="24"/>
          <w:szCs w:val="24"/>
        </w:rPr>
        <w:t>A4.1.3</w:t>
      </w:r>
      <w:r w:rsidR="00D00EB7" w:rsidRPr="00EB2C9F">
        <w:rPr>
          <w:rFonts w:cs="B Titr" w:hint="cs"/>
          <w:b/>
          <w:bCs/>
          <w:sz w:val="24"/>
          <w:szCs w:val="24"/>
          <w:rtl/>
        </w:rPr>
        <w:t xml:space="preserve"> </w:t>
      </w:r>
      <w:r w:rsidR="00EB2C9F">
        <w:rPr>
          <w:rFonts w:cs="B Titr" w:hint="cs"/>
          <w:b/>
          <w:bCs/>
          <w:sz w:val="24"/>
          <w:szCs w:val="24"/>
          <w:rtl/>
        </w:rPr>
        <w:t>:</w:t>
      </w:r>
    </w:p>
    <w:p w:rsidR="00D00EB7" w:rsidRDefault="009C2243" w:rsidP="00251F1B">
      <w:pPr>
        <w:ind w:left="-472"/>
        <w:jc w:val="lowKashida"/>
        <w:rPr>
          <w:rFonts w:cs="B Titr"/>
          <w:b/>
          <w:bCs/>
          <w:sz w:val="24"/>
          <w:szCs w:val="24"/>
          <w:rtl/>
        </w:rPr>
      </w:pPr>
      <w:r w:rsidRPr="00EB2C9F">
        <w:rPr>
          <w:rFonts w:cs="B Titr" w:hint="cs"/>
          <w:b/>
          <w:bCs/>
          <w:sz w:val="24"/>
          <w:szCs w:val="24"/>
          <w:rtl/>
        </w:rPr>
        <w:t xml:space="preserve">موارد قابل ارتقاء: </w:t>
      </w:r>
    </w:p>
    <w:p w:rsidR="00AC3F83" w:rsidRPr="00EB2C9F" w:rsidRDefault="00AC3F83" w:rsidP="00AC3F83">
      <w:pPr>
        <w:ind w:left="-472"/>
        <w:jc w:val="lowKashida"/>
        <w:rPr>
          <w:rFonts w:cs="B Titr"/>
          <w:b/>
          <w:bCs/>
          <w:sz w:val="24"/>
          <w:szCs w:val="24"/>
          <w:rtl/>
        </w:rPr>
      </w:pPr>
      <w:r>
        <w:rPr>
          <w:rFonts w:cs="B Titr" w:hint="cs"/>
          <w:b/>
          <w:bCs/>
          <w:sz w:val="24"/>
          <w:szCs w:val="24"/>
          <w:rtl/>
        </w:rPr>
        <w:t xml:space="preserve">توصیه می شود: </w:t>
      </w:r>
    </w:p>
    <w:p w:rsidR="009C2243" w:rsidRPr="00EB2C9F" w:rsidRDefault="0098282E" w:rsidP="00251F1B">
      <w:pPr>
        <w:ind w:left="-472"/>
        <w:jc w:val="lowKashida"/>
        <w:rPr>
          <w:rFonts w:cs="B Titr"/>
          <w:b/>
          <w:bCs/>
          <w:sz w:val="24"/>
          <w:szCs w:val="24"/>
          <w:rtl/>
        </w:rPr>
      </w:pPr>
      <w:r w:rsidRPr="00EB2C9F">
        <w:rPr>
          <w:rFonts w:cs="B Titr"/>
          <w:b/>
          <w:bCs/>
          <w:sz w:val="24"/>
          <w:szCs w:val="24"/>
        </w:rPr>
        <w:t>A.5</w:t>
      </w:r>
      <w:r w:rsidRPr="00EB2C9F">
        <w:rPr>
          <w:rFonts w:cs="B Titr" w:hint="cs"/>
          <w:b/>
          <w:bCs/>
          <w:sz w:val="24"/>
          <w:szCs w:val="24"/>
          <w:rtl/>
        </w:rPr>
        <w:t>-کارکنان متخصص وواجد صلاحیت فنی به منظور تامین ایمنی بیشتر برای بیماران</w:t>
      </w:r>
      <w:r w:rsidR="00AC3F83">
        <w:rPr>
          <w:rFonts w:cs="B Titr" w:hint="cs"/>
          <w:b/>
          <w:bCs/>
          <w:sz w:val="24"/>
          <w:szCs w:val="24"/>
          <w:rtl/>
        </w:rPr>
        <w:t>:</w:t>
      </w:r>
    </w:p>
    <w:p w:rsidR="007C743D" w:rsidRPr="00EB2C9F" w:rsidRDefault="007C743D" w:rsidP="00AC3F83">
      <w:pPr>
        <w:ind w:left="-472"/>
        <w:jc w:val="lowKashida"/>
        <w:rPr>
          <w:rFonts w:cs="B Titr"/>
          <w:b/>
          <w:bCs/>
          <w:sz w:val="24"/>
          <w:szCs w:val="24"/>
        </w:rPr>
      </w:pPr>
      <w:r w:rsidRPr="00EB2C9F">
        <w:rPr>
          <w:rFonts w:cs="B Titr"/>
          <w:b/>
          <w:bCs/>
          <w:sz w:val="24"/>
          <w:szCs w:val="24"/>
        </w:rPr>
        <w:t>A5.1.1</w:t>
      </w:r>
      <w:r w:rsidR="00AC3F83">
        <w:rPr>
          <w:rFonts w:cs="B Titr" w:hint="cs"/>
          <w:b/>
          <w:bCs/>
          <w:sz w:val="24"/>
          <w:szCs w:val="24"/>
          <w:rtl/>
        </w:rPr>
        <w:t>:</w:t>
      </w:r>
    </w:p>
    <w:p w:rsidR="00C92389" w:rsidRDefault="00C92389" w:rsidP="00251F1B">
      <w:pPr>
        <w:ind w:left="-472"/>
        <w:jc w:val="lowKashida"/>
        <w:rPr>
          <w:rFonts w:cs="B Titr"/>
          <w:b/>
          <w:bCs/>
          <w:sz w:val="24"/>
          <w:szCs w:val="24"/>
          <w:rtl/>
        </w:rPr>
      </w:pPr>
      <w:r w:rsidRPr="00EB2C9F">
        <w:rPr>
          <w:rFonts w:cs="B Titr" w:hint="cs"/>
          <w:b/>
          <w:bCs/>
          <w:sz w:val="24"/>
          <w:szCs w:val="24"/>
          <w:rtl/>
        </w:rPr>
        <w:t xml:space="preserve">موارد قابل ارتقاء: </w:t>
      </w:r>
    </w:p>
    <w:p w:rsidR="00AC3F83" w:rsidRPr="00EB2C9F" w:rsidRDefault="00AC3F83" w:rsidP="00AC3F83">
      <w:pPr>
        <w:ind w:left="-472"/>
        <w:jc w:val="lowKashida"/>
        <w:rPr>
          <w:rFonts w:cs="B Titr"/>
          <w:b/>
          <w:bCs/>
          <w:sz w:val="24"/>
          <w:szCs w:val="24"/>
          <w:rtl/>
        </w:rPr>
      </w:pPr>
      <w:r>
        <w:rPr>
          <w:rFonts w:cs="B Titr" w:hint="cs"/>
          <w:b/>
          <w:bCs/>
          <w:sz w:val="24"/>
          <w:szCs w:val="24"/>
          <w:rtl/>
        </w:rPr>
        <w:t xml:space="preserve">توصیه می شود: </w:t>
      </w:r>
    </w:p>
    <w:p w:rsidR="00AC3F83" w:rsidRDefault="00AC3F83" w:rsidP="00251F1B">
      <w:pPr>
        <w:ind w:left="-472"/>
        <w:jc w:val="lowKashida"/>
        <w:rPr>
          <w:rFonts w:cs="B Titr"/>
          <w:b/>
          <w:bCs/>
          <w:sz w:val="24"/>
          <w:szCs w:val="24"/>
          <w:rtl/>
        </w:rPr>
      </w:pPr>
    </w:p>
    <w:p w:rsidR="00AC3F83" w:rsidRDefault="00AC3F83" w:rsidP="00251F1B">
      <w:pPr>
        <w:ind w:left="-472"/>
        <w:jc w:val="lowKashida"/>
        <w:rPr>
          <w:rFonts w:cs="B Titr"/>
          <w:b/>
          <w:bCs/>
          <w:sz w:val="24"/>
          <w:szCs w:val="24"/>
          <w:rtl/>
        </w:rPr>
      </w:pPr>
    </w:p>
    <w:p w:rsidR="00AC3F83" w:rsidRDefault="00AC3F83" w:rsidP="00251F1B">
      <w:pPr>
        <w:ind w:left="-472"/>
        <w:jc w:val="lowKashida"/>
        <w:rPr>
          <w:rFonts w:cs="B Titr"/>
          <w:b/>
          <w:bCs/>
          <w:sz w:val="24"/>
          <w:szCs w:val="24"/>
          <w:rtl/>
        </w:rPr>
      </w:pPr>
    </w:p>
    <w:p w:rsidR="00AC3F83" w:rsidRDefault="00AC3F83" w:rsidP="00251F1B">
      <w:pPr>
        <w:ind w:left="-472"/>
        <w:jc w:val="lowKashida"/>
        <w:rPr>
          <w:rFonts w:cs="B Titr"/>
          <w:b/>
          <w:bCs/>
          <w:sz w:val="24"/>
          <w:szCs w:val="24"/>
          <w:rtl/>
        </w:rPr>
      </w:pPr>
    </w:p>
    <w:p w:rsidR="00AC3F83" w:rsidRDefault="00AC3F83" w:rsidP="00251F1B">
      <w:pPr>
        <w:ind w:left="-472"/>
        <w:jc w:val="lowKashida"/>
        <w:rPr>
          <w:rFonts w:cs="B Titr"/>
          <w:b/>
          <w:bCs/>
          <w:sz w:val="24"/>
          <w:szCs w:val="24"/>
          <w:rtl/>
        </w:rPr>
      </w:pPr>
    </w:p>
    <w:p w:rsidR="00AC3F83" w:rsidRPr="00EB2C9F" w:rsidRDefault="00AC3F83" w:rsidP="00251F1B">
      <w:pPr>
        <w:ind w:left="-472"/>
        <w:jc w:val="lowKashida"/>
        <w:rPr>
          <w:rFonts w:cs="B Titr"/>
          <w:b/>
          <w:bCs/>
          <w:sz w:val="24"/>
          <w:szCs w:val="24"/>
          <w:rtl/>
        </w:rPr>
      </w:pPr>
    </w:p>
    <w:p w:rsidR="00A43011" w:rsidRPr="00AC3F83" w:rsidRDefault="00A43011" w:rsidP="00AC3F83">
      <w:pPr>
        <w:jc w:val="lowKashida"/>
        <w:rPr>
          <w:rFonts w:cs="B Titr"/>
          <w:b/>
          <w:bCs/>
          <w:sz w:val="24"/>
          <w:szCs w:val="24"/>
          <w:rtl/>
        </w:rPr>
      </w:pPr>
      <w:r w:rsidRPr="00AC3F83">
        <w:rPr>
          <w:rFonts w:cs="B Titr" w:hint="cs"/>
          <w:b/>
          <w:bCs/>
          <w:sz w:val="24"/>
          <w:szCs w:val="24"/>
          <w:rtl/>
        </w:rPr>
        <w:lastRenderedPageBreak/>
        <w:t xml:space="preserve">میزان تبعیت بیمارستان از استاندارهای الزامی در گروه </w:t>
      </w:r>
      <w:r w:rsidRPr="00AC3F83">
        <w:rPr>
          <w:rFonts w:cs="B Titr"/>
          <w:b/>
          <w:bCs/>
          <w:sz w:val="24"/>
          <w:szCs w:val="24"/>
        </w:rPr>
        <w:t>B</w:t>
      </w:r>
      <w:r w:rsidRPr="00AC3F83">
        <w:rPr>
          <w:rFonts w:cs="B Titr" w:hint="cs"/>
          <w:b/>
          <w:bCs/>
          <w:sz w:val="24"/>
          <w:szCs w:val="24"/>
          <w:rtl/>
        </w:rPr>
        <w:t>استانداردهای جلب مشارکت وتعامل با بیمار وجامعه</w:t>
      </w:r>
    </w:p>
    <w:p w:rsidR="00A43011" w:rsidRPr="00AC3F83" w:rsidRDefault="00A43011" w:rsidP="00AC3F83">
      <w:pPr>
        <w:ind w:left="-472"/>
        <w:jc w:val="lowKashida"/>
        <w:rPr>
          <w:rFonts w:cs="B Nazanin"/>
          <w:sz w:val="28"/>
          <w:szCs w:val="28"/>
          <w:rtl/>
        </w:rPr>
      </w:pPr>
      <w:r w:rsidRPr="00AC3F83">
        <w:rPr>
          <w:rFonts w:cs="B Nazanin" w:hint="cs"/>
          <w:sz w:val="28"/>
          <w:szCs w:val="28"/>
          <w:rtl/>
        </w:rPr>
        <w:t xml:space="preserve">میزان تبعیت بیمارستان از استاندارهای الزامی در گروه </w:t>
      </w:r>
      <w:r w:rsidR="00AC3F83">
        <w:rPr>
          <w:rFonts w:cs="B Nazanin"/>
          <w:sz w:val="28"/>
          <w:szCs w:val="28"/>
        </w:rPr>
        <w:t xml:space="preserve"> </w:t>
      </w:r>
      <w:r w:rsidRPr="00AC3F83">
        <w:rPr>
          <w:rFonts w:cs="B Nazanin"/>
          <w:sz w:val="28"/>
          <w:szCs w:val="28"/>
        </w:rPr>
        <w:t>B</w:t>
      </w:r>
      <w:r w:rsidRPr="00AC3F83">
        <w:rPr>
          <w:rFonts w:cs="B Nazanin" w:hint="cs"/>
          <w:sz w:val="28"/>
          <w:szCs w:val="28"/>
          <w:rtl/>
        </w:rPr>
        <w:t xml:space="preserve">استانداردهای جلب مشارکت وتعامل با بیمار وجامعه </w:t>
      </w:r>
      <w:r w:rsidR="00AC3F83">
        <w:rPr>
          <w:rFonts w:cs="B Nazanin" w:hint="cs"/>
          <w:sz w:val="28"/>
          <w:szCs w:val="28"/>
          <w:rtl/>
        </w:rPr>
        <w:t xml:space="preserve">... </w:t>
      </w:r>
      <w:r w:rsidRPr="00AC3F83">
        <w:rPr>
          <w:rFonts w:cs="B Nazanin" w:hint="cs"/>
          <w:sz w:val="28"/>
          <w:szCs w:val="28"/>
          <w:rtl/>
        </w:rPr>
        <w:t xml:space="preserve"> </w:t>
      </w:r>
      <w:r w:rsidR="00AC3F83">
        <w:rPr>
          <w:rFonts w:cs="B Nazanin" w:hint="cs"/>
          <w:sz w:val="28"/>
          <w:szCs w:val="28"/>
          <w:rtl/>
        </w:rPr>
        <w:t>از</w:t>
      </w:r>
      <w:r w:rsidR="005B2517" w:rsidRPr="00AC3F83">
        <w:rPr>
          <w:rFonts w:cs="B Nazanin" w:hint="cs"/>
          <w:sz w:val="28"/>
          <w:szCs w:val="28"/>
          <w:rtl/>
        </w:rPr>
        <w:t xml:space="preserve"> </w:t>
      </w:r>
      <w:r w:rsidR="00AC3F83" w:rsidRPr="00AC3F83">
        <w:rPr>
          <w:rFonts w:cs="B Nazanin" w:hint="cs"/>
          <w:sz w:val="28"/>
          <w:szCs w:val="28"/>
          <w:rtl/>
        </w:rPr>
        <w:t>2</w:t>
      </w:r>
      <w:r w:rsidR="00AC3F83">
        <w:rPr>
          <w:rFonts w:cs="B Nazanin" w:hint="cs"/>
          <w:sz w:val="28"/>
          <w:szCs w:val="28"/>
          <w:rtl/>
        </w:rPr>
        <w:t xml:space="preserve"> </w:t>
      </w:r>
      <w:r w:rsidR="00EA225D" w:rsidRPr="00AC3F83">
        <w:rPr>
          <w:rFonts w:cs="B Nazanin" w:hint="cs"/>
          <w:sz w:val="28"/>
          <w:szCs w:val="28"/>
          <w:rtl/>
        </w:rPr>
        <w:t>می باشد که</w:t>
      </w:r>
      <w:r w:rsidR="00AC3F83">
        <w:rPr>
          <w:rFonts w:cs="B Nazanin" w:hint="cs"/>
          <w:sz w:val="28"/>
          <w:szCs w:val="28"/>
          <w:rtl/>
        </w:rPr>
        <w:t xml:space="preserve"> ....</w:t>
      </w:r>
      <w:r w:rsidR="005B2517" w:rsidRPr="00AC3F83">
        <w:rPr>
          <w:rFonts w:cs="B Nazanin" w:hint="cs"/>
          <w:sz w:val="28"/>
          <w:szCs w:val="28"/>
          <w:rtl/>
        </w:rPr>
        <w:t xml:space="preserve"> درصد</w:t>
      </w:r>
      <w:r w:rsidR="00AC3F83">
        <w:rPr>
          <w:rFonts w:cs="B Nazanin" w:hint="cs"/>
          <w:sz w:val="28"/>
          <w:szCs w:val="28"/>
          <w:rtl/>
        </w:rPr>
        <w:t xml:space="preserve"> </w:t>
      </w:r>
      <w:r w:rsidR="00EA225D" w:rsidRPr="00AC3F83">
        <w:rPr>
          <w:rFonts w:cs="B Nazanin" w:hint="cs"/>
          <w:sz w:val="28"/>
          <w:szCs w:val="28"/>
          <w:rtl/>
        </w:rPr>
        <w:t>است</w:t>
      </w:r>
      <w:r w:rsidR="00AC3F83">
        <w:rPr>
          <w:rFonts w:cs="B Nazanin" w:hint="cs"/>
          <w:sz w:val="28"/>
          <w:szCs w:val="28"/>
          <w:rtl/>
        </w:rPr>
        <w:t>.</w:t>
      </w:r>
    </w:p>
    <w:tbl>
      <w:tblPr>
        <w:tblStyle w:val="TableGrid"/>
        <w:bidiVisual/>
        <w:tblW w:w="10348" w:type="dxa"/>
        <w:tblInd w:w="-505" w:type="dxa"/>
        <w:tblLook w:val="04A0"/>
      </w:tblPr>
      <w:tblGrid>
        <w:gridCol w:w="850"/>
        <w:gridCol w:w="6091"/>
        <w:gridCol w:w="1280"/>
        <w:gridCol w:w="1134"/>
        <w:gridCol w:w="993"/>
      </w:tblGrid>
      <w:tr w:rsidR="00AC3F83" w:rsidRPr="00EF399F" w:rsidTr="00AC3F83">
        <w:tc>
          <w:tcPr>
            <w:tcW w:w="850" w:type="dxa"/>
          </w:tcPr>
          <w:p w:rsidR="00AC3F83" w:rsidRPr="00AC3F83" w:rsidRDefault="00AC3F83" w:rsidP="00301BE4">
            <w:pPr>
              <w:spacing w:after="200" w:line="276" w:lineRule="auto"/>
              <w:jc w:val="center"/>
              <w:rPr>
                <w:rFonts w:cs="B Titr"/>
                <w:b/>
                <w:bCs/>
                <w:sz w:val="18"/>
                <w:szCs w:val="18"/>
                <w:rtl/>
              </w:rPr>
            </w:pPr>
            <w:r w:rsidRPr="00AC3F83">
              <w:rPr>
                <w:rFonts w:cs="B Titr" w:hint="cs"/>
                <w:b/>
                <w:bCs/>
                <w:sz w:val="18"/>
                <w:szCs w:val="18"/>
                <w:rtl/>
              </w:rPr>
              <w:t>شماره استاندارد</w:t>
            </w:r>
          </w:p>
        </w:tc>
        <w:tc>
          <w:tcPr>
            <w:tcW w:w="6091" w:type="dxa"/>
          </w:tcPr>
          <w:p w:rsidR="00AC3F83" w:rsidRPr="00AC3F83" w:rsidRDefault="00AC3F83" w:rsidP="00301BE4">
            <w:pPr>
              <w:spacing w:after="200" w:line="276" w:lineRule="auto"/>
              <w:jc w:val="center"/>
              <w:rPr>
                <w:rFonts w:cs="B Titr"/>
                <w:b/>
                <w:bCs/>
                <w:sz w:val="18"/>
                <w:szCs w:val="18"/>
                <w:rtl/>
              </w:rPr>
            </w:pPr>
            <w:r w:rsidRPr="00AC3F83">
              <w:rPr>
                <w:rFonts w:cs="B Titr" w:hint="cs"/>
                <w:b/>
                <w:bCs/>
                <w:sz w:val="18"/>
                <w:szCs w:val="18"/>
                <w:rtl/>
              </w:rPr>
              <w:t>عنوان استاندارد</w:t>
            </w:r>
          </w:p>
        </w:tc>
        <w:tc>
          <w:tcPr>
            <w:tcW w:w="1280" w:type="dxa"/>
          </w:tcPr>
          <w:p w:rsidR="00AC3F83" w:rsidRPr="00AC3F83" w:rsidRDefault="00AC3F83" w:rsidP="00301BE4">
            <w:pPr>
              <w:spacing w:after="200" w:line="276" w:lineRule="auto"/>
              <w:jc w:val="center"/>
              <w:rPr>
                <w:rFonts w:cs="B Titr"/>
                <w:b/>
                <w:bCs/>
                <w:sz w:val="18"/>
                <w:szCs w:val="18"/>
                <w:rtl/>
              </w:rPr>
            </w:pPr>
            <w:r w:rsidRPr="00AC3F83">
              <w:rPr>
                <w:rFonts w:cs="B Titr" w:hint="cs"/>
                <w:b/>
                <w:bCs/>
                <w:sz w:val="18"/>
                <w:szCs w:val="18"/>
                <w:rtl/>
              </w:rPr>
              <w:t>امتیاز کسب شده سال94</w:t>
            </w:r>
          </w:p>
        </w:tc>
        <w:tc>
          <w:tcPr>
            <w:tcW w:w="1134" w:type="dxa"/>
          </w:tcPr>
          <w:p w:rsidR="00AC3F83" w:rsidRPr="00AC3F83" w:rsidRDefault="00AC3F83" w:rsidP="00301BE4">
            <w:pPr>
              <w:spacing w:after="200" w:line="276" w:lineRule="auto"/>
              <w:jc w:val="center"/>
              <w:rPr>
                <w:rFonts w:cs="B Titr"/>
                <w:b/>
                <w:bCs/>
                <w:sz w:val="18"/>
                <w:szCs w:val="18"/>
                <w:rtl/>
              </w:rPr>
            </w:pPr>
            <w:r w:rsidRPr="00AC3F83">
              <w:rPr>
                <w:rFonts w:cs="B Titr" w:hint="cs"/>
                <w:b/>
                <w:bCs/>
                <w:sz w:val="18"/>
                <w:szCs w:val="18"/>
                <w:rtl/>
              </w:rPr>
              <w:t>امتیاز کسب شده سال95</w:t>
            </w:r>
          </w:p>
        </w:tc>
        <w:tc>
          <w:tcPr>
            <w:tcW w:w="993" w:type="dxa"/>
          </w:tcPr>
          <w:p w:rsidR="00AC3F83" w:rsidRPr="00AC3F83" w:rsidRDefault="00AC3F83" w:rsidP="00301BE4">
            <w:pPr>
              <w:jc w:val="center"/>
              <w:rPr>
                <w:rFonts w:cs="B Titr"/>
                <w:b/>
                <w:bCs/>
                <w:sz w:val="18"/>
                <w:szCs w:val="18"/>
                <w:rtl/>
              </w:rPr>
            </w:pPr>
            <w:r w:rsidRPr="00AC3F83">
              <w:rPr>
                <w:rFonts w:cs="B Titr" w:hint="cs"/>
                <w:b/>
                <w:bCs/>
                <w:sz w:val="18"/>
                <w:szCs w:val="18"/>
                <w:rtl/>
              </w:rPr>
              <w:t>امتیاز کلی</w:t>
            </w:r>
          </w:p>
        </w:tc>
      </w:tr>
      <w:tr w:rsidR="00AC3F83" w:rsidRPr="00EF399F" w:rsidTr="00AC3F83">
        <w:trPr>
          <w:trHeight w:val="908"/>
        </w:trPr>
        <w:tc>
          <w:tcPr>
            <w:tcW w:w="850" w:type="dxa"/>
          </w:tcPr>
          <w:p w:rsidR="00AC3F83" w:rsidRPr="00EF399F" w:rsidRDefault="00AC3F83" w:rsidP="00AC3F83">
            <w:pPr>
              <w:spacing w:after="200" w:line="276" w:lineRule="auto"/>
              <w:jc w:val="lowKashida"/>
              <w:rPr>
                <w:rFonts w:cs="B Nazanin"/>
                <w:b/>
                <w:bCs/>
                <w:sz w:val="28"/>
                <w:szCs w:val="28"/>
                <w:rtl/>
              </w:rPr>
            </w:pPr>
            <w:r w:rsidRPr="00EF399F">
              <w:rPr>
                <w:rFonts w:cs="B Nazanin"/>
                <w:b/>
                <w:bCs/>
                <w:sz w:val="28"/>
                <w:szCs w:val="28"/>
              </w:rPr>
              <w:t>B.1</w:t>
            </w:r>
          </w:p>
        </w:tc>
        <w:tc>
          <w:tcPr>
            <w:tcW w:w="6091" w:type="dxa"/>
          </w:tcPr>
          <w:p w:rsidR="00AC3F83" w:rsidRPr="00AC3F83" w:rsidRDefault="00AC3F83" w:rsidP="00AC3F83">
            <w:pPr>
              <w:spacing w:after="200" w:line="276" w:lineRule="auto"/>
              <w:jc w:val="lowKashida"/>
              <w:rPr>
                <w:rFonts w:cs="B Nazanin"/>
                <w:b/>
                <w:bCs/>
                <w:sz w:val="24"/>
                <w:szCs w:val="24"/>
                <w:rtl/>
              </w:rPr>
            </w:pPr>
            <w:r w:rsidRPr="00AC3F83">
              <w:rPr>
                <w:rFonts w:cs="B Nazanin" w:hint="cs"/>
                <w:b/>
                <w:bCs/>
                <w:sz w:val="24"/>
                <w:szCs w:val="24"/>
                <w:rtl/>
              </w:rPr>
              <w:t>ايمني بيماردر منشور حقوق بیمار وخانواده لحاظ شده است</w:t>
            </w:r>
          </w:p>
          <w:p w:rsidR="00AC3F83" w:rsidRPr="00AC3F83" w:rsidRDefault="00AC3F83" w:rsidP="00AC3F83">
            <w:pPr>
              <w:spacing w:after="200" w:line="276" w:lineRule="auto"/>
              <w:jc w:val="lowKashida"/>
              <w:rPr>
                <w:rFonts w:cs="B Nazanin"/>
                <w:b/>
                <w:bCs/>
                <w:sz w:val="24"/>
                <w:szCs w:val="24"/>
                <w:rtl/>
              </w:rPr>
            </w:pPr>
          </w:p>
        </w:tc>
        <w:tc>
          <w:tcPr>
            <w:tcW w:w="1280" w:type="dxa"/>
          </w:tcPr>
          <w:p w:rsidR="00AC3F83" w:rsidRPr="00EF399F" w:rsidRDefault="00AC3F83" w:rsidP="00AC3F83">
            <w:pPr>
              <w:spacing w:after="200" w:line="276" w:lineRule="auto"/>
              <w:jc w:val="lowKashida"/>
              <w:rPr>
                <w:rFonts w:cs="B Nazanin"/>
                <w:b/>
                <w:bCs/>
                <w:sz w:val="28"/>
                <w:szCs w:val="28"/>
                <w:rtl/>
              </w:rPr>
            </w:pPr>
          </w:p>
        </w:tc>
        <w:tc>
          <w:tcPr>
            <w:tcW w:w="1134" w:type="dxa"/>
          </w:tcPr>
          <w:p w:rsidR="00AC3F83" w:rsidRPr="00EF399F" w:rsidRDefault="00AC3F83" w:rsidP="00AC3F83">
            <w:pPr>
              <w:spacing w:after="200" w:line="276" w:lineRule="auto"/>
              <w:jc w:val="lowKashida"/>
              <w:rPr>
                <w:rFonts w:cs="B Nazanin"/>
                <w:b/>
                <w:bCs/>
                <w:sz w:val="28"/>
                <w:szCs w:val="28"/>
                <w:rtl/>
              </w:rPr>
            </w:pPr>
          </w:p>
        </w:tc>
        <w:tc>
          <w:tcPr>
            <w:tcW w:w="993" w:type="dxa"/>
          </w:tcPr>
          <w:p w:rsidR="00AC3F83" w:rsidRPr="00EF399F" w:rsidRDefault="00AC3F83" w:rsidP="00AC3F83">
            <w:pPr>
              <w:jc w:val="lowKashida"/>
              <w:rPr>
                <w:rFonts w:cs="B Nazanin"/>
                <w:b/>
                <w:bCs/>
                <w:sz w:val="28"/>
                <w:szCs w:val="28"/>
                <w:rtl/>
              </w:rPr>
            </w:pPr>
            <w:r>
              <w:rPr>
                <w:rFonts w:cs="B Nazanin" w:hint="cs"/>
                <w:b/>
                <w:bCs/>
                <w:sz w:val="28"/>
                <w:szCs w:val="28"/>
                <w:rtl/>
              </w:rPr>
              <w:t>0</w:t>
            </w:r>
          </w:p>
        </w:tc>
      </w:tr>
      <w:tr w:rsidR="00AC3F83" w:rsidRPr="00EF399F" w:rsidTr="00AC3F83">
        <w:tc>
          <w:tcPr>
            <w:tcW w:w="850" w:type="dxa"/>
            <w:shd w:val="clear" w:color="auto" w:fill="F2DBDB" w:themeFill="accent2" w:themeFillTint="33"/>
          </w:tcPr>
          <w:p w:rsidR="00AC3F83" w:rsidRPr="00EF399F" w:rsidRDefault="00AC3F83" w:rsidP="00AC3F83">
            <w:pPr>
              <w:spacing w:after="200" w:line="276" w:lineRule="auto"/>
              <w:jc w:val="lowKashida"/>
              <w:rPr>
                <w:rFonts w:cs="B Nazanin"/>
                <w:b/>
                <w:bCs/>
                <w:sz w:val="28"/>
                <w:szCs w:val="28"/>
              </w:rPr>
            </w:pPr>
            <w:r w:rsidRPr="00EF399F">
              <w:rPr>
                <w:rFonts w:cs="B Nazanin"/>
                <w:b/>
                <w:bCs/>
                <w:sz w:val="28"/>
                <w:szCs w:val="28"/>
              </w:rPr>
              <w:t>B.2</w:t>
            </w:r>
          </w:p>
        </w:tc>
        <w:tc>
          <w:tcPr>
            <w:tcW w:w="6091" w:type="dxa"/>
            <w:shd w:val="clear" w:color="auto" w:fill="F2DBDB" w:themeFill="accent2" w:themeFillTint="33"/>
          </w:tcPr>
          <w:p w:rsidR="00AC3F83" w:rsidRPr="00AC3F83" w:rsidRDefault="00AC3F83" w:rsidP="00AC3F83">
            <w:pPr>
              <w:spacing w:after="200" w:line="276" w:lineRule="auto"/>
              <w:jc w:val="lowKashida"/>
              <w:rPr>
                <w:rFonts w:cs="B Nazanin"/>
                <w:b/>
                <w:bCs/>
                <w:sz w:val="24"/>
                <w:szCs w:val="24"/>
                <w:rtl/>
              </w:rPr>
            </w:pPr>
            <w:r w:rsidRPr="00AC3F83">
              <w:rPr>
                <w:rFonts w:cs="B Nazanin" w:hint="cs"/>
                <w:b/>
                <w:bCs/>
                <w:sz w:val="24"/>
                <w:szCs w:val="24"/>
                <w:rtl/>
              </w:rPr>
              <w:t>پزشك قبل از انجام هر گونه اقدام در ماني وتشخيصي تهاجمي ، كليه خطرات ، منافع وعوارض جانبي احتمالي پروسيجر را به بيمار توضيح داده وبا حضور ونظارت پرستار،  برگه رضايت نامه را امضاء مي نمايد</w:t>
            </w:r>
          </w:p>
        </w:tc>
        <w:tc>
          <w:tcPr>
            <w:tcW w:w="1280" w:type="dxa"/>
            <w:shd w:val="clear" w:color="auto" w:fill="F2DBDB" w:themeFill="accent2" w:themeFillTint="33"/>
          </w:tcPr>
          <w:p w:rsidR="00AC3F83" w:rsidRPr="00EF399F" w:rsidRDefault="00AC3F83" w:rsidP="00AC3F83">
            <w:pPr>
              <w:spacing w:after="200" w:line="276" w:lineRule="auto"/>
              <w:jc w:val="lowKashida"/>
              <w:rPr>
                <w:rFonts w:cs="B Nazanin"/>
                <w:b/>
                <w:bCs/>
                <w:sz w:val="28"/>
                <w:szCs w:val="28"/>
                <w:rtl/>
              </w:rPr>
            </w:pPr>
          </w:p>
        </w:tc>
        <w:tc>
          <w:tcPr>
            <w:tcW w:w="1134" w:type="dxa"/>
            <w:shd w:val="clear" w:color="auto" w:fill="F2DBDB" w:themeFill="accent2" w:themeFillTint="33"/>
          </w:tcPr>
          <w:p w:rsidR="00AC3F83" w:rsidRPr="00EF399F" w:rsidRDefault="00AC3F83" w:rsidP="00AC3F83">
            <w:pPr>
              <w:spacing w:after="200" w:line="276" w:lineRule="auto"/>
              <w:jc w:val="lowKashida"/>
              <w:rPr>
                <w:rFonts w:cs="B Nazanin"/>
                <w:b/>
                <w:bCs/>
                <w:sz w:val="28"/>
                <w:szCs w:val="28"/>
                <w:rtl/>
              </w:rPr>
            </w:pPr>
          </w:p>
        </w:tc>
        <w:tc>
          <w:tcPr>
            <w:tcW w:w="993" w:type="dxa"/>
            <w:shd w:val="clear" w:color="auto" w:fill="F2DBDB" w:themeFill="accent2" w:themeFillTint="33"/>
          </w:tcPr>
          <w:p w:rsidR="00AC3F83" w:rsidRPr="00EF399F" w:rsidRDefault="00AC3F83" w:rsidP="00AC3F83">
            <w:pPr>
              <w:jc w:val="lowKashida"/>
              <w:rPr>
                <w:rFonts w:cs="B Nazanin"/>
                <w:b/>
                <w:bCs/>
                <w:sz w:val="28"/>
                <w:szCs w:val="28"/>
                <w:rtl/>
              </w:rPr>
            </w:pPr>
            <w:r>
              <w:rPr>
                <w:rFonts w:cs="B Nazanin" w:hint="cs"/>
                <w:b/>
                <w:bCs/>
                <w:sz w:val="28"/>
                <w:szCs w:val="28"/>
                <w:rtl/>
              </w:rPr>
              <w:t>1</w:t>
            </w:r>
          </w:p>
        </w:tc>
      </w:tr>
      <w:tr w:rsidR="00AC3F83" w:rsidRPr="00EF399F" w:rsidTr="00AC3F83">
        <w:trPr>
          <w:trHeight w:val="85"/>
        </w:trPr>
        <w:tc>
          <w:tcPr>
            <w:tcW w:w="850" w:type="dxa"/>
            <w:shd w:val="clear" w:color="auto" w:fill="F2DBDB" w:themeFill="accent2" w:themeFillTint="33"/>
          </w:tcPr>
          <w:p w:rsidR="00AC3F83" w:rsidRPr="00EF399F" w:rsidRDefault="00AC3F83" w:rsidP="00AC3F83">
            <w:pPr>
              <w:spacing w:after="200" w:line="276" w:lineRule="auto"/>
              <w:jc w:val="lowKashida"/>
              <w:rPr>
                <w:rFonts w:cs="B Nazanin"/>
                <w:b/>
                <w:bCs/>
                <w:sz w:val="28"/>
                <w:szCs w:val="28"/>
              </w:rPr>
            </w:pPr>
            <w:r w:rsidRPr="00EF399F">
              <w:rPr>
                <w:rFonts w:cs="B Nazanin"/>
                <w:b/>
                <w:bCs/>
                <w:sz w:val="28"/>
                <w:szCs w:val="28"/>
              </w:rPr>
              <w:t>B.3</w:t>
            </w:r>
          </w:p>
        </w:tc>
        <w:tc>
          <w:tcPr>
            <w:tcW w:w="6091" w:type="dxa"/>
            <w:shd w:val="clear" w:color="auto" w:fill="F2DBDB" w:themeFill="accent2" w:themeFillTint="33"/>
          </w:tcPr>
          <w:p w:rsidR="00AC3F83" w:rsidRPr="00AC3F83" w:rsidRDefault="00AC3F83" w:rsidP="00AC3F83">
            <w:pPr>
              <w:spacing w:after="200" w:line="276" w:lineRule="auto"/>
              <w:jc w:val="lowKashida"/>
              <w:rPr>
                <w:rFonts w:cs="B Nazanin"/>
                <w:b/>
                <w:bCs/>
                <w:sz w:val="24"/>
                <w:szCs w:val="24"/>
                <w:rtl/>
              </w:rPr>
            </w:pPr>
            <w:r w:rsidRPr="00AC3F83">
              <w:rPr>
                <w:rFonts w:cs="B Nazanin" w:hint="cs"/>
                <w:b/>
                <w:bCs/>
                <w:sz w:val="24"/>
                <w:szCs w:val="24"/>
                <w:rtl/>
              </w:rPr>
              <w:t>قبل از انجام هرگونه پروسيجر در ماني ،تشخيصي وآزمايشگاهي يا تجويز دارو ويا انتقال خون وفراورده هاي خوني ،هويت كليه بيماران وبه ويژه گروهاي در معرض خطر من جمله نوزادان ،بيماران دچار اختلالات هوشياري وسالمندان با حداقل دو شناسه شامل نام ونام خانوادگي وتاريخ تولد شناسايي احراز مي گردد(هيچ گاه شماره اتاق وتخت بيمار يكي از اين شناسه ها نمي باشد )</w:t>
            </w:r>
          </w:p>
        </w:tc>
        <w:tc>
          <w:tcPr>
            <w:tcW w:w="1280" w:type="dxa"/>
            <w:shd w:val="clear" w:color="auto" w:fill="F2DBDB" w:themeFill="accent2" w:themeFillTint="33"/>
          </w:tcPr>
          <w:p w:rsidR="00AC3F83" w:rsidRPr="00EF399F" w:rsidRDefault="00AC3F83" w:rsidP="00AC3F83">
            <w:pPr>
              <w:spacing w:after="200" w:line="276" w:lineRule="auto"/>
              <w:jc w:val="lowKashida"/>
              <w:rPr>
                <w:rFonts w:cs="B Nazanin"/>
                <w:b/>
                <w:bCs/>
                <w:sz w:val="28"/>
                <w:szCs w:val="28"/>
                <w:rtl/>
              </w:rPr>
            </w:pPr>
          </w:p>
        </w:tc>
        <w:tc>
          <w:tcPr>
            <w:tcW w:w="1134" w:type="dxa"/>
            <w:shd w:val="clear" w:color="auto" w:fill="F2DBDB" w:themeFill="accent2" w:themeFillTint="33"/>
          </w:tcPr>
          <w:p w:rsidR="00AC3F83" w:rsidRPr="00EF399F" w:rsidRDefault="00AC3F83" w:rsidP="00AC3F83">
            <w:pPr>
              <w:spacing w:after="200" w:line="276" w:lineRule="auto"/>
              <w:jc w:val="lowKashida"/>
              <w:rPr>
                <w:rFonts w:cs="B Nazanin"/>
                <w:b/>
                <w:bCs/>
                <w:sz w:val="28"/>
                <w:szCs w:val="28"/>
                <w:rtl/>
              </w:rPr>
            </w:pPr>
          </w:p>
        </w:tc>
        <w:tc>
          <w:tcPr>
            <w:tcW w:w="993" w:type="dxa"/>
            <w:shd w:val="clear" w:color="auto" w:fill="F2DBDB" w:themeFill="accent2" w:themeFillTint="33"/>
          </w:tcPr>
          <w:p w:rsidR="00AC3F83" w:rsidRPr="00EF399F" w:rsidRDefault="00AC3F83" w:rsidP="00AC3F83">
            <w:pPr>
              <w:jc w:val="lowKashida"/>
              <w:rPr>
                <w:rFonts w:cs="B Nazanin"/>
                <w:b/>
                <w:bCs/>
                <w:sz w:val="28"/>
                <w:szCs w:val="28"/>
                <w:rtl/>
              </w:rPr>
            </w:pPr>
            <w:r>
              <w:rPr>
                <w:rFonts w:cs="B Nazanin" w:hint="cs"/>
                <w:b/>
                <w:bCs/>
                <w:sz w:val="28"/>
                <w:szCs w:val="28"/>
                <w:rtl/>
              </w:rPr>
              <w:t>1</w:t>
            </w:r>
          </w:p>
        </w:tc>
      </w:tr>
      <w:tr w:rsidR="00AC3F83" w:rsidRPr="00EF399F" w:rsidTr="00AC3F83">
        <w:tc>
          <w:tcPr>
            <w:tcW w:w="850" w:type="dxa"/>
          </w:tcPr>
          <w:p w:rsidR="00AC3F83" w:rsidRPr="00EF399F" w:rsidRDefault="00AC3F83" w:rsidP="00AC3F83">
            <w:pPr>
              <w:spacing w:after="200" w:line="276" w:lineRule="auto"/>
              <w:jc w:val="lowKashida"/>
              <w:rPr>
                <w:rFonts w:cs="B Nazanin"/>
                <w:b/>
                <w:bCs/>
                <w:sz w:val="28"/>
                <w:szCs w:val="28"/>
              </w:rPr>
            </w:pPr>
            <w:r w:rsidRPr="00EF399F">
              <w:rPr>
                <w:rFonts w:cs="B Nazanin"/>
                <w:b/>
                <w:bCs/>
                <w:sz w:val="28"/>
                <w:szCs w:val="28"/>
              </w:rPr>
              <w:t>B.4</w:t>
            </w:r>
          </w:p>
        </w:tc>
        <w:tc>
          <w:tcPr>
            <w:tcW w:w="6091" w:type="dxa"/>
          </w:tcPr>
          <w:p w:rsidR="00AC3F83" w:rsidRPr="00AC3F83" w:rsidRDefault="00AC3F83" w:rsidP="00AC3F83">
            <w:pPr>
              <w:spacing w:after="200" w:line="276" w:lineRule="auto"/>
              <w:jc w:val="lowKashida"/>
              <w:rPr>
                <w:rFonts w:cs="B Nazanin"/>
                <w:b/>
                <w:bCs/>
                <w:sz w:val="24"/>
                <w:szCs w:val="24"/>
                <w:rtl/>
              </w:rPr>
            </w:pPr>
            <w:r w:rsidRPr="00AC3F83">
              <w:rPr>
                <w:rFonts w:cs="B Nazanin" w:hint="cs"/>
                <w:b/>
                <w:bCs/>
                <w:sz w:val="24"/>
                <w:szCs w:val="24"/>
                <w:rtl/>
              </w:rPr>
              <w:t>بیمارستان در فعالیت های مختلف ایمنی بیمار ,جامعه وعموم مردم را مشارکت می دهد</w:t>
            </w:r>
            <w:r w:rsidR="0035436E">
              <w:rPr>
                <w:rFonts w:cs="B Nazanin" w:hint="cs"/>
                <w:b/>
                <w:bCs/>
                <w:sz w:val="24"/>
                <w:szCs w:val="24"/>
                <w:rtl/>
              </w:rPr>
              <w:t>.</w:t>
            </w:r>
          </w:p>
        </w:tc>
        <w:tc>
          <w:tcPr>
            <w:tcW w:w="1280" w:type="dxa"/>
          </w:tcPr>
          <w:p w:rsidR="00AC3F83" w:rsidRPr="00EF399F" w:rsidRDefault="00AC3F83" w:rsidP="00AC3F83">
            <w:pPr>
              <w:spacing w:after="200" w:line="276" w:lineRule="auto"/>
              <w:jc w:val="lowKashida"/>
              <w:rPr>
                <w:rFonts w:cs="B Nazanin"/>
                <w:b/>
                <w:bCs/>
                <w:sz w:val="28"/>
                <w:szCs w:val="28"/>
                <w:rtl/>
              </w:rPr>
            </w:pPr>
          </w:p>
        </w:tc>
        <w:tc>
          <w:tcPr>
            <w:tcW w:w="1134" w:type="dxa"/>
          </w:tcPr>
          <w:p w:rsidR="00AC3F83" w:rsidRPr="00EF399F" w:rsidRDefault="00AC3F83" w:rsidP="00AC3F83">
            <w:pPr>
              <w:spacing w:after="200" w:line="276" w:lineRule="auto"/>
              <w:jc w:val="lowKashida"/>
              <w:rPr>
                <w:rFonts w:cs="B Nazanin"/>
                <w:b/>
                <w:bCs/>
                <w:sz w:val="28"/>
                <w:szCs w:val="28"/>
                <w:rtl/>
              </w:rPr>
            </w:pPr>
          </w:p>
        </w:tc>
        <w:tc>
          <w:tcPr>
            <w:tcW w:w="993" w:type="dxa"/>
          </w:tcPr>
          <w:p w:rsidR="00AC3F83" w:rsidRPr="00EF399F" w:rsidRDefault="00AC3F83" w:rsidP="00AC3F83">
            <w:pPr>
              <w:jc w:val="lowKashida"/>
              <w:rPr>
                <w:rFonts w:cs="B Nazanin"/>
                <w:b/>
                <w:bCs/>
                <w:sz w:val="28"/>
                <w:szCs w:val="28"/>
                <w:rtl/>
              </w:rPr>
            </w:pPr>
            <w:r>
              <w:rPr>
                <w:rFonts w:cs="B Nazanin" w:hint="cs"/>
                <w:b/>
                <w:bCs/>
                <w:sz w:val="28"/>
                <w:szCs w:val="28"/>
                <w:rtl/>
              </w:rPr>
              <w:t>0</w:t>
            </w:r>
          </w:p>
        </w:tc>
      </w:tr>
      <w:tr w:rsidR="00AC3F83" w:rsidRPr="00EF399F" w:rsidTr="00AC3F83">
        <w:tc>
          <w:tcPr>
            <w:tcW w:w="850" w:type="dxa"/>
          </w:tcPr>
          <w:p w:rsidR="00AC3F83" w:rsidRPr="00EF399F" w:rsidRDefault="00AC3F83" w:rsidP="00AC3F83">
            <w:pPr>
              <w:spacing w:after="200" w:line="276" w:lineRule="auto"/>
              <w:jc w:val="lowKashida"/>
              <w:rPr>
                <w:rFonts w:cs="B Nazanin"/>
                <w:b/>
                <w:bCs/>
                <w:sz w:val="28"/>
                <w:szCs w:val="28"/>
              </w:rPr>
            </w:pPr>
            <w:r w:rsidRPr="00EF399F">
              <w:rPr>
                <w:rFonts w:cs="B Nazanin"/>
                <w:b/>
                <w:bCs/>
                <w:sz w:val="28"/>
                <w:szCs w:val="28"/>
              </w:rPr>
              <w:t>B.5</w:t>
            </w:r>
          </w:p>
        </w:tc>
        <w:tc>
          <w:tcPr>
            <w:tcW w:w="6091" w:type="dxa"/>
          </w:tcPr>
          <w:p w:rsidR="00AC3F83" w:rsidRPr="00AC3F83" w:rsidRDefault="00AC3F83" w:rsidP="00AC3F83">
            <w:pPr>
              <w:spacing w:after="200" w:line="276" w:lineRule="auto"/>
              <w:jc w:val="lowKashida"/>
              <w:rPr>
                <w:rFonts w:cs="B Nazanin"/>
                <w:b/>
                <w:bCs/>
                <w:sz w:val="24"/>
                <w:szCs w:val="24"/>
                <w:rtl/>
              </w:rPr>
            </w:pPr>
            <w:r w:rsidRPr="00AC3F83">
              <w:rPr>
                <w:rFonts w:cs="B Nazanin" w:hint="cs"/>
                <w:b/>
                <w:bCs/>
                <w:sz w:val="24"/>
                <w:szCs w:val="24"/>
                <w:rtl/>
              </w:rPr>
              <w:t>بیمارستان وقایع تهدید کننده ایمنی را که برای بیمار رخ داده است را با وی ومراقبین اودر میان می گذارد</w:t>
            </w:r>
            <w:r w:rsidR="0035436E">
              <w:rPr>
                <w:rFonts w:cs="B Nazanin" w:hint="cs"/>
                <w:b/>
                <w:bCs/>
                <w:sz w:val="24"/>
                <w:szCs w:val="24"/>
                <w:rtl/>
              </w:rPr>
              <w:t>.</w:t>
            </w:r>
          </w:p>
        </w:tc>
        <w:tc>
          <w:tcPr>
            <w:tcW w:w="1280" w:type="dxa"/>
          </w:tcPr>
          <w:p w:rsidR="00AC3F83" w:rsidRPr="00EF399F" w:rsidRDefault="00AC3F83" w:rsidP="00AC3F83">
            <w:pPr>
              <w:spacing w:after="200" w:line="276" w:lineRule="auto"/>
              <w:jc w:val="lowKashida"/>
              <w:rPr>
                <w:rFonts w:cs="B Nazanin"/>
                <w:b/>
                <w:bCs/>
                <w:sz w:val="28"/>
                <w:szCs w:val="28"/>
                <w:rtl/>
              </w:rPr>
            </w:pPr>
          </w:p>
        </w:tc>
        <w:tc>
          <w:tcPr>
            <w:tcW w:w="1134" w:type="dxa"/>
          </w:tcPr>
          <w:p w:rsidR="00AC3F83" w:rsidRPr="00EF399F" w:rsidRDefault="00AC3F83" w:rsidP="00AC3F83">
            <w:pPr>
              <w:spacing w:after="200" w:line="276" w:lineRule="auto"/>
              <w:jc w:val="lowKashida"/>
              <w:rPr>
                <w:rFonts w:cs="B Nazanin"/>
                <w:b/>
                <w:bCs/>
                <w:sz w:val="28"/>
                <w:szCs w:val="28"/>
                <w:rtl/>
              </w:rPr>
            </w:pPr>
          </w:p>
        </w:tc>
        <w:tc>
          <w:tcPr>
            <w:tcW w:w="993" w:type="dxa"/>
          </w:tcPr>
          <w:p w:rsidR="00AC3F83" w:rsidRPr="00EF399F" w:rsidRDefault="00AC3F83" w:rsidP="00AC3F83">
            <w:pPr>
              <w:jc w:val="lowKashida"/>
              <w:rPr>
                <w:rFonts w:cs="B Nazanin"/>
                <w:b/>
                <w:bCs/>
                <w:sz w:val="28"/>
                <w:szCs w:val="28"/>
                <w:rtl/>
              </w:rPr>
            </w:pPr>
            <w:r>
              <w:rPr>
                <w:rFonts w:cs="B Nazanin" w:hint="cs"/>
                <w:b/>
                <w:bCs/>
                <w:sz w:val="28"/>
                <w:szCs w:val="28"/>
                <w:rtl/>
              </w:rPr>
              <w:t>0</w:t>
            </w:r>
          </w:p>
        </w:tc>
      </w:tr>
      <w:tr w:rsidR="00AC3F83" w:rsidRPr="00EF399F" w:rsidTr="00AC3F83">
        <w:tc>
          <w:tcPr>
            <w:tcW w:w="850" w:type="dxa"/>
          </w:tcPr>
          <w:p w:rsidR="00AC3F83" w:rsidRPr="00EF399F" w:rsidRDefault="00AC3F83" w:rsidP="00AC3F83">
            <w:pPr>
              <w:spacing w:after="200" w:line="276" w:lineRule="auto"/>
              <w:jc w:val="lowKashida"/>
              <w:rPr>
                <w:rFonts w:cs="B Nazanin"/>
                <w:b/>
                <w:bCs/>
                <w:sz w:val="28"/>
                <w:szCs w:val="28"/>
              </w:rPr>
            </w:pPr>
            <w:r w:rsidRPr="00EF399F">
              <w:rPr>
                <w:rFonts w:cs="B Nazanin"/>
                <w:b/>
                <w:bCs/>
                <w:sz w:val="28"/>
                <w:szCs w:val="28"/>
              </w:rPr>
              <w:t>B.6</w:t>
            </w:r>
          </w:p>
        </w:tc>
        <w:tc>
          <w:tcPr>
            <w:tcW w:w="6091" w:type="dxa"/>
          </w:tcPr>
          <w:p w:rsidR="00AC3F83" w:rsidRPr="00AC3F83" w:rsidRDefault="00AC3F83" w:rsidP="00AC3F83">
            <w:pPr>
              <w:spacing w:after="200" w:line="276" w:lineRule="auto"/>
              <w:jc w:val="lowKashida"/>
              <w:rPr>
                <w:rFonts w:cs="B Nazanin"/>
                <w:b/>
                <w:bCs/>
                <w:sz w:val="24"/>
                <w:szCs w:val="24"/>
              </w:rPr>
            </w:pPr>
            <w:r w:rsidRPr="00AC3F83">
              <w:rPr>
                <w:rFonts w:cs="B Nazanin" w:hint="cs"/>
                <w:b/>
                <w:bCs/>
                <w:sz w:val="24"/>
                <w:szCs w:val="24"/>
                <w:rtl/>
              </w:rPr>
              <w:t>بیمارستان بیماران را تسبت به ابراز انتقاد وبیان دیدگاهایشان تشویق می کند</w:t>
            </w:r>
            <w:r w:rsidR="0035436E">
              <w:rPr>
                <w:rFonts w:cs="B Nazanin" w:hint="cs"/>
                <w:b/>
                <w:bCs/>
                <w:sz w:val="24"/>
                <w:szCs w:val="24"/>
                <w:rtl/>
              </w:rPr>
              <w:t>.</w:t>
            </w:r>
          </w:p>
        </w:tc>
        <w:tc>
          <w:tcPr>
            <w:tcW w:w="1280" w:type="dxa"/>
          </w:tcPr>
          <w:p w:rsidR="00AC3F83" w:rsidRPr="00EF399F" w:rsidRDefault="00AC3F83" w:rsidP="00AC3F83">
            <w:pPr>
              <w:spacing w:after="200" w:line="276" w:lineRule="auto"/>
              <w:jc w:val="lowKashida"/>
              <w:rPr>
                <w:rFonts w:cs="B Nazanin"/>
                <w:b/>
                <w:bCs/>
                <w:sz w:val="28"/>
                <w:szCs w:val="28"/>
                <w:rtl/>
              </w:rPr>
            </w:pPr>
          </w:p>
        </w:tc>
        <w:tc>
          <w:tcPr>
            <w:tcW w:w="1134" w:type="dxa"/>
          </w:tcPr>
          <w:p w:rsidR="00AC3F83" w:rsidRPr="00EF399F" w:rsidRDefault="00AC3F83" w:rsidP="00AC3F83">
            <w:pPr>
              <w:spacing w:after="200" w:line="276" w:lineRule="auto"/>
              <w:jc w:val="lowKashida"/>
              <w:rPr>
                <w:rFonts w:cs="B Nazanin"/>
                <w:b/>
                <w:bCs/>
                <w:sz w:val="28"/>
                <w:szCs w:val="28"/>
                <w:rtl/>
              </w:rPr>
            </w:pPr>
          </w:p>
        </w:tc>
        <w:tc>
          <w:tcPr>
            <w:tcW w:w="993" w:type="dxa"/>
          </w:tcPr>
          <w:p w:rsidR="00AC3F83" w:rsidRPr="00EF399F" w:rsidRDefault="00AC3F83" w:rsidP="00AC3F83">
            <w:pPr>
              <w:jc w:val="lowKashida"/>
              <w:rPr>
                <w:rFonts w:cs="B Nazanin"/>
                <w:b/>
                <w:bCs/>
                <w:sz w:val="28"/>
                <w:szCs w:val="28"/>
                <w:rtl/>
              </w:rPr>
            </w:pPr>
            <w:r>
              <w:rPr>
                <w:rFonts w:cs="B Nazanin" w:hint="cs"/>
                <w:b/>
                <w:bCs/>
                <w:sz w:val="28"/>
                <w:szCs w:val="28"/>
                <w:rtl/>
              </w:rPr>
              <w:t>0</w:t>
            </w:r>
          </w:p>
        </w:tc>
      </w:tr>
      <w:tr w:rsidR="00AC3F83" w:rsidRPr="00EF399F" w:rsidTr="00AC3F83">
        <w:tc>
          <w:tcPr>
            <w:tcW w:w="850" w:type="dxa"/>
          </w:tcPr>
          <w:p w:rsidR="00AC3F83" w:rsidRPr="00EF399F" w:rsidRDefault="00AC3F83" w:rsidP="0035436E">
            <w:pPr>
              <w:spacing w:after="200" w:line="276" w:lineRule="auto"/>
              <w:jc w:val="lowKashida"/>
              <w:rPr>
                <w:rFonts w:cs="B Nazanin"/>
                <w:b/>
                <w:bCs/>
                <w:sz w:val="28"/>
                <w:szCs w:val="28"/>
              </w:rPr>
            </w:pPr>
            <w:r w:rsidRPr="00EF399F">
              <w:rPr>
                <w:rFonts w:cs="B Nazanin"/>
                <w:b/>
                <w:bCs/>
                <w:sz w:val="28"/>
                <w:szCs w:val="28"/>
              </w:rPr>
              <w:t>B.7</w:t>
            </w:r>
          </w:p>
        </w:tc>
        <w:tc>
          <w:tcPr>
            <w:tcW w:w="6091" w:type="dxa"/>
          </w:tcPr>
          <w:p w:rsidR="00AC3F83" w:rsidRPr="00AC3F83" w:rsidRDefault="00AC3F83" w:rsidP="00AC3F83">
            <w:pPr>
              <w:spacing w:after="200" w:line="276" w:lineRule="auto"/>
              <w:jc w:val="lowKashida"/>
              <w:rPr>
                <w:rFonts w:cs="B Nazanin"/>
                <w:b/>
                <w:bCs/>
                <w:sz w:val="24"/>
                <w:szCs w:val="24"/>
              </w:rPr>
            </w:pPr>
            <w:r w:rsidRPr="00AC3F83">
              <w:rPr>
                <w:rFonts w:cs="B Nazanin" w:hint="cs"/>
                <w:b/>
                <w:bCs/>
                <w:sz w:val="24"/>
                <w:szCs w:val="24"/>
                <w:rtl/>
              </w:rPr>
              <w:t>بیمارستان دارای فضای بیمار محور است</w:t>
            </w:r>
            <w:r w:rsidR="0035436E">
              <w:rPr>
                <w:rFonts w:cs="B Nazanin" w:hint="cs"/>
                <w:b/>
                <w:bCs/>
                <w:sz w:val="24"/>
                <w:szCs w:val="24"/>
                <w:rtl/>
              </w:rPr>
              <w:t>.</w:t>
            </w:r>
          </w:p>
        </w:tc>
        <w:tc>
          <w:tcPr>
            <w:tcW w:w="1280" w:type="dxa"/>
          </w:tcPr>
          <w:p w:rsidR="00AC3F83" w:rsidRPr="00EF399F" w:rsidRDefault="00AC3F83" w:rsidP="00AC3F83">
            <w:pPr>
              <w:spacing w:after="200" w:line="276" w:lineRule="auto"/>
              <w:jc w:val="lowKashida"/>
              <w:rPr>
                <w:rFonts w:cs="B Nazanin"/>
                <w:b/>
                <w:bCs/>
                <w:sz w:val="28"/>
                <w:szCs w:val="28"/>
                <w:rtl/>
              </w:rPr>
            </w:pPr>
          </w:p>
        </w:tc>
        <w:tc>
          <w:tcPr>
            <w:tcW w:w="1134" w:type="dxa"/>
          </w:tcPr>
          <w:p w:rsidR="00AC3F83" w:rsidRPr="00EF399F" w:rsidRDefault="00AC3F83" w:rsidP="00AC3F83">
            <w:pPr>
              <w:spacing w:after="200" w:line="276" w:lineRule="auto"/>
              <w:jc w:val="lowKashida"/>
              <w:rPr>
                <w:rFonts w:cs="B Nazanin"/>
                <w:b/>
                <w:bCs/>
                <w:sz w:val="28"/>
                <w:szCs w:val="28"/>
                <w:rtl/>
              </w:rPr>
            </w:pPr>
          </w:p>
        </w:tc>
        <w:tc>
          <w:tcPr>
            <w:tcW w:w="993" w:type="dxa"/>
          </w:tcPr>
          <w:p w:rsidR="00AC3F83" w:rsidRPr="00EF399F" w:rsidRDefault="00AC3F83" w:rsidP="00AC3F83">
            <w:pPr>
              <w:jc w:val="lowKashida"/>
              <w:rPr>
                <w:rFonts w:cs="B Nazanin"/>
                <w:b/>
                <w:bCs/>
                <w:sz w:val="28"/>
                <w:szCs w:val="28"/>
                <w:rtl/>
              </w:rPr>
            </w:pPr>
            <w:r>
              <w:rPr>
                <w:rFonts w:cs="B Nazanin" w:hint="cs"/>
                <w:b/>
                <w:bCs/>
                <w:sz w:val="28"/>
                <w:szCs w:val="28"/>
                <w:rtl/>
              </w:rPr>
              <w:t>0</w:t>
            </w:r>
          </w:p>
        </w:tc>
      </w:tr>
      <w:tr w:rsidR="00AC3F83" w:rsidRPr="00EF399F" w:rsidTr="00AC3F83">
        <w:tc>
          <w:tcPr>
            <w:tcW w:w="850" w:type="dxa"/>
          </w:tcPr>
          <w:p w:rsidR="00AC3F83" w:rsidRPr="00EF399F" w:rsidRDefault="00AC3F83" w:rsidP="00251F1B">
            <w:pPr>
              <w:spacing w:after="200" w:line="276" w:lineRule="auto"/>
              <w:ind w:left="-472"/>
              <w:jc w:val="lowKashida"/>
              <w:rPr>
                <w:rFonts w:cs="B Nazanin"/>
                <w:b/>
                <w:bCs/>
                <w:sz w:val="28"/>
                <w:szCs w:val="28"/>
              </w:rPr>
            </w:pPr>
          </w:p>
        </w:tc>
        <w:tc>
          <w:tcPr>
            <w:tcW w:w="6091" w:type="dxa"/>
          </w:tcPr>
          <w:p w:rsidR="00AC3F83" w:rsidRPr="00AC3F83" w:rsidRDefault="00AC3F83" w:rsidP="00AC3F83">
            <w:pPr>
              <w:spacing w:after="200" w:line="276" w:lineRule="auto"/>
              <w:jc w:val="lowKashida"/>
              <w:rPr>
                <w:rFonts w:cs="B Nazanin"/>
                <w:b/>
                <w:bCs/>
                <w:sz w:val="24"/>
                <w:szCs w:val="24"/>
                <w:rtl/>
              </w:rPr>
            </w:pPr>
            <w:r w:rsidRPr="00AC3F83">
              <w:rPr>
                <w:rFonts w:cs="B Nazanin" w:hint="cs"/>
                <w:b/>
                <w:bCs/>
                <w:sz w:val="24"/>
                <w:szCs w:val="24"/>
                <w:rtl/>
              </w:rPr>
              <w:t>امتیاز گروه</w:t>
            </w:r>
          </w:p>
        </w:tc>
        <w:tc>
          <w:tcPr>
            <w:tcW w:w="1280" w:type="dxa"/>
          </w:tcPr>
          <w:p w:rsidR="00AC3F83" w:rsidRPr="00EF399F" w:rsidRDefault="00AC3F83" w:rsidP="00AC3F83">
            <w:pPr>
              <w:spacing w:after="200" w:line="276" w:lineRule="auto"/>
              <w:jc w:val="lowKashida"/>
              <w:rPr>
                <w:rFonts w:cs="B Nazanin"/>
                <w:b/>
                <w:bCs/>
                <w:sz w:val="28"/>
                <w:szCs w:val="28"/>
                <w:rtl/>
              </w:rPr>
            </w:pPr>
          </w:p>
        </w:tc>
        <w:tc>
          <w:tcPr>
            <w:tcW w:w="1134" w:type="dxa"/>
          </w:tcPr>
          <w:p w:rsidR="00AC3F83" w:rsidRPr="00EF399F" w:rsidRDefault="00AC3F83" w:rsidP="00AC3F83">
            <w:pPr>
              <w:spacing w:after="200" w:line="276" w:lineRule="auto"/>
              <w:jc w:val="lowKashida"/>
              <w:rPr>
                <w:rFonts w:cs="B Nazanin"/>
                <w:b/>
                <w:bCs/>
                <w:sz w:val="28"/>
                <w:szCs w:val="28"/>
                <w:rtl/>
              </w:rPr>
            </w:pPr>
          </w:p>
        </w:tc>
        <w:tc>
          <w:tcPr>
            <w:tcW w:w="993" w:type="dxa"/>
          </w:tcPr>
          <w:p w:rsidR="00AC3F83" w:rsidRPr="00EF399F" w:rsidRDefault="0035436E" w:rsidP="00AC3F83">
            <w:pPr>
              <w:jc w:val="lowKashida"/>
              <w:rPr>
                <w:rFonts w:cs="B Nazanin"/>
                <w:b/>
                <w:bCs/>
                <w:sz w:val="28"/>
                <w:szCs w:val="28"/>
                <w:rtl/>
              </w:rPr>
            </w:pPr>
            <w:r>
              <w:rPr>
                <w:rFonts w:cs="B Nazanin" w:hint="cs"/>
                <w:b/>
                <w:bCs/>
                <w:sz w:val="28"/>
                <w:szCs w:val="28"/>
                <w:rtl/>
              </w:rPr>
              <w:t>2</w:t>
            </w:r>
          </w:p>
        </w:tc>
      </w:tr>
    </w:tbl>
    <w:p w:rsidR="002449DD" w:rsidRPr="00EF399F" w:rsidRDefault="002449DD" w:rsidP="00251F1B">
      <w:pPr>
        <w:ind w:left="-472"/>
        <w:jc w:val="lowKashida"/>
        <w:rPr>
          <w:rFonts w:cs="B Nazanin"/>
          <w:b/>
          <w:bCs/>
          <w:sz w:val="32"/>
          <w:szCs w:val="32"/>
          <w:rtl/>
        </w:rPr>
      </w:pPr>
    </w:p>
    <w:p w:rsidR="00AC3F83" w:rsidRDefault="00AC3F83" w:rsidP="00251F1B">
      <w:pPr>
        <w:ind w:left="-472"/>
        <w:jc w:val="lowKashida"/>
        <w:rPr>
          <w:rFonts w:cs="B Nazanin"/>
          <w:b/>
          <w:bCs/>
          <w:sz w:val="32"/>
          <w:szCs w:val="32"/>
          <w:rtl/>
        </w:rPr>
      </w:pPr>
    </w:p>
    <w:p w:rsidR="0035436E" w:rsidRDefault="0035436E" w:rsidP="0035436E">
      <w:pPr>
        <w:ind w:left="-472"/>
        <w:jc w:val="lowKashida"/>
        <w:rPr>
          <w:rFonts w:cs="B Titr"/>
          <w:b/>
          <w:bCs/>
          <w:sz w:val="24"/>
          <w:szCs w:val="24"/>
          <w:rtl/>
        </w:rPr>
      </w:pPr>
      <w:r w:rsidRPr="00EB2C9F">
        <w:rPr>
          <w:rFonts w:cs="B Titr" w:hint="cs"/>
          <w:b/>
          <w:bCs/>
          <w:sz w:val="24"/>
          <w:szCs w:val="24"/>
          <w:rtl/>
        </w:rPr>
        <w:lastRenderedPageBreak/>
        <w:t>نمودار مقایسه</w:t>
      </w:r>
      <w:r>
        <w:rPr>
          <w:rFonts w:cs="B Titr" w:hint="cs"/>
          <w:b/>
          <w:bCs/>
          <w:sz w:val="24"/>
          <w:szCs w:val="24"/>
          <w:rtl/>
        </w:rPr>
        <w:t xml:space="preserve"> ای</w:t>
      </w:r>
      <w:r w:rsidRPr="00EB2C9F">
        <w:rPr>
          <w:rFonts w:cs="B Titr" w:hint="cs"/>
          <w:b/>
          <w:bCs/>
          <w:sz w:val="24"/>
          <w:szCs w:val="24"/>
          <w:rtl/>
        </w:rPr>
        <w:t xml:space="preserve"> استانداردهای </w:t>
      </w:r>
      <w:r>
        <w:rPr>
          <w:rFonts w:cs="B Titr" w:hint="cs"/>
          <w:b/>
          <w:bCs/>
          <w:sz w:val="24"/>
          <w:szCs w:val="24"/>
          <w:rtl/>
        </w:rPr>
        <w:t xml:space="preserve">الزامی </w:t>
      </w:r>
      <w:r w:rsidRPr="00AC3F83">
        <w:rPr>
          <w:rFonts w:cs="B Titr" w:hint="cs"/>
          <w:b/>
          <w:bCs/>
          <w:sz w:val="24"/>
          <w:szCs w:val="24"/>
          <w:rtl/>
        </w:rPr>
        <w:t xml:space="preserve">گروه </w:t>
      </w:r>
      <w:r>
        <w:rPr>
          <w:rFonts w:cs="B Titr"/>
          <w:b/>
          <w:bCs/>
          <w:sz w:val="24"/>
          <w:szCs w:val="24"/>
        </w:rPr>
        <w:t xml:space="preserve"> </w:t>
      </w:r>
      <w:r w:rsidRPr="00AC3F83">
        <w:rPr>
          <w:rFonts w:cs="B Titr"/>
          <w:b/>
          <w:bCs/>
          <w:sz w:val="24"/>
          <w:szCs w:val="24"/>
        </w:rPr>
        <w:t>B</w:t>
      </w:r>
      <w:r w:rsidRPr="00AC3F83">
        <w:rPr>
          <w:rFonts w:cs="B Titr" w:hint="cs"/>
          <w:b/>
          <w:bCs/>
          <w:sz w:val="24"/>
          <w:szCs w:val="24"/>
          <w:rtl/>
        </w:rPr>
        <w:t>استانداردهای جلب مشارکت وتعامل با بیمار وجامعه</w:t>
      </w:r>
      <w:r w:rsidRPr="00EB2C9F">
        <w:rPr>
          <w:rFonts w:cs="B Titr" w:hint="cs"/>
          <w:b/>
          <w:bCs/>
          <w:sz w:val="24"/>
          <w:szCs w:val="24"/>
          <w:rtl/>
        </w:rPr>
        <w:t xml:space="preserve"> در سال 94 و 95</w:t>
      </w:r>
    </w:p>
    <w:p w:rsidR="0088019D" w:rsidRDefault="0088019D" w:rsidP="00251F1B">
      <w:pPr>
        <w:ind w:left="-472"/>
        <w:jc w:val="lowKashida"/>
        <w:rPr>
          <w:rFonts w:cs="B Nazanin"/>
          <w:b/>
          <w:bCs/>
          <w:noProof/>
          <w:sz w:val="32"/>
          <w:szCs w:val="32"/>
          <w:rtl/>
        </w:rPr>
      </w:pPr>
    </w:p>
    <w:p w:rsidR="0035436E" w:rsidRDefault="0035436E" w:rsidP="00251F1B">
      <w:pPr>
        <w:ind w:left="-472"/>
        <w:jc w:val="lowKashida"/>
        <w:rPr>
          <w:rFonts w:cs="B Nazanin"/>
          <w:b/>
          <w:bCs/>
          <w:noProof/>
          <w:sz w:val="32"/>
          <w:szCs w:val="32"/>
          <w:rtl/>
        </w:rPr>
      </w:pPr>
    </w:p>
    <w:p w:rsidR="0035436E" w:rsidRDefault="0035436E" w:rsidP="00251F1B">
      <w:pPr>
        <w:ind w:left="-472"/>
        <w:jc w:val="lowKashida"/>
        <w:rPr>
          <w:rFonts w:cs="B Nazanin"/>
          <w:b/>
          <w:bCs/>
          <w:noProof/>
          <w:sz w:val="32"/>
          <w:szCs w:val="32"/>
          <w:rtl/>
        </w:rPr>
      </w:pPr>
    </w:p>
    <w:p w:rsidR="0035436E" w:rsidRDefault="0035436E" w:rsidP="00251F1B">
      <w:pPr>
        <w:ind w:left="-472"/>
        <w:jc w:val="lowKashida"/>
        <w:rPr>
          <w:rFonts w:cs="B Nazanin"/>
          <w:b/>
          <w:bCs/>
          <w:noProof/>
          <w:sz w:val="32"/>
          <w:szCs w:val="32"/>
          <w:rtl/>
        </w:rPr>
      </w:pPr>
    </w:p>
    <w:p w:rsidR="0035436E" w:rsidRDefault="0035436E" w:rsidP="00251F1B">
      <w:pPr>
        <w:ind w:left="-472"/>
        <w:jc w:val="lowKashida"/>
        <w:rPr>
          <w:rFonts w:cs="B Nazanin"/>
          <w:b/>
          <w:bCs/>
          <w:noProof/>
          <w:sz w:val="32"/>
          <w:szCs w:val="32"/>
          <w:rtl/>
        </w:rPr>
      </w:pPr>
    </w:p>
    <w:p w:rsidR="0035436E" w:rsidRDefault="0035436E" w:rsidP="00251F1B">
      <w:pPr>
        <w:ind w:left="-472"/>
        <w:jc w:val="lowKashida"/>
        <w:rPr>
          <w:rFonts w:cs="B Nazanin"/>
          <w:b/>
          <w:bCs/>
          <w:noProof/>
          <w:sz w:val="32"/>
          <w:szCs w:val="32"/>
          <w:rtl/>
        </w:rPr>
      </w:pPr>
    </w:p>
    <w:p w:rsidR="0035436E" w:rsidRDefault="0035436E" w:rsidP="00251F1B">
      <w:pPr>
        <w:ind w:left="-472"/>
        <w:jc w:val="lowKashida"/>
        <w:rPr>
          <w:rFonts w:cs="B Nazanin"/>
          <w:b/>
          <w:bCs/>
          <w:noProof/>
          <w:sz w:val="32"/>
          <w:szCs w:val="32"/>
          <w:rtl/>
        </w:rPr>
      </w:pPr>
    </w:p>
    <w:p w:rsidR="0035436E" w:rsidRDefault="0035436E" w:rsidP="00251F1B">
      <w:pPr>
        <w:ind w:left="-472"/>
        <w:jc w:val="lowKashida"/>
        <w:rPr>
          <w:rFonts w:cs="B Nazanin"/>
          <w:b/>
          <w:bCs/>
          <w:noProof/>
          <w:sz w:val="32"/>
          <w:szCs w:val="32"/>
          <w:rtl/>
        </w:rPr>
      </w:pPr>
    </w:p>
    <w:p w:rsidR="0035436E" w:rsidRDefault="0035436E" w:rsidP="00251F1B">
      <w:pPr>
        <w:ind w:left="-472"/>
        <w:jc w:val="lowKashida"/>
        <w:rPr>
          <w:rFonts w:cs="B Nazanin"/>
          <w:b/>
          <w:bCs/>
          <w:noProof/>
          <w:sz w:val="32"/>
          <w:szCs w:val="32"/>
          <w:rtl/>
        </w:rPr>
      </w:pPr>
    </w:p>
    <w:p w:rsidR="0035436E" w:rsidRPr="00EF399F" w:rsidRDefault="0035436E" w:rsidP="0035436E">
      <w:pPr>
        <w:jc w:val="lowKashida"/>
        <w:rPr>
          <w:rFonts w:cs="B Nazanin"/>
          <w:b/>
          <w:bCs/>
          <w:sz w:val="32"/>
          <w:szCs w:val="32"/>
          <w:rtl/>
        </w:rPr>
      </w:pPr>
    </w:p>
    <w:p w:rsidR="00DD3390" w:rsidRPr="0035436E" w:rsidRDefault="0088019D" w:rsidP="00251F1B">
      <w:pPr>
        <w:ind w:left="-472"/>
        <w:jc w:val="lowKashida"/>
        <w:rPr>
          <w:rFonts w:cs="B Titr"/>
          <w:b/>
          <w:bCs/>
          <w:sz w:val="24"/>
          <w:szCs w:val="24"/>
          <w:rtl/>
        </w:rPr>
      </w:pPr>
      <w:r w:rsidRPr="0035436E">
        <w:rPr>
          <w:rFonts w:cs="B Titr"/>
          <w:b/>
          <w:bCs/>
          <w:sz w:val="24"/>
          <w:szCs w:val="24"/>
        </w:rPr>
        <w:t>B.2</w:t>
      </w:r>
      <w:r w:rsidRPr="0035436E">
        <w:rPr>
          <w:rFonts w:cs="B Titr" w:hint="cs"/>
          <w:b/>
          <w:bCs/>
          <w:sz w:val="24"/>
          <w:szCs w:val="24"/>
          <w:rtl/>
        </w:rPr>
        <w:t xml:space="preserve">اگاهی وضعیت </w:t>
      </w:r>
      <w:r w:rsidR="007C743D" w:rsidRPr="0035436E">
        <w:rPr>
          <w:rFonts w:cs="B Titr" w:hint="cs"/>
          <w:b/>
          <w:bCs/>
          <w:sz w:val="24"/>
          <w:szCs w:val="24"/>
          <w:rtl/>
        </w:rPr>
        <w:t>سلامت</w:t>
      </w:r>
      <w:r w:rsidRPr="0035436E">
        <w:rPr>
          <w:rFonts w:cs="B Titr" w:hint="cs"/>
          <w:b/>
          <w:bCs/>
          <w:sz w:val="24"/>
          <w:szCs w:val="24"/>
          <w:rtl/>
        </w:rPr>
        <w:t xml:space="preserve"> :</w:t>
      </w:r>
    </w:p>
    <w:p w:rsidR="00DD3390" w:rsidRDefault="007C743D" w:rsidP="0035436E">
      <w:pPr>
        <w:ind w:left="-472"/>
        <w:jc w:val="lowKashida"/>
        <w:rPr>
          <w:rFonts w:cs="B Titr"/>
          <w:b/>
          <w:bCs/>
          <w:sz w:val="24"/>
          <w:szCs w:val="24"/>
          <w:rtl/>
        </w:rPr>
      </w:pPr>
      <w:r w:rsidRPr="0035436E">
        <w:rPr>
          <w:rFonts w:cs="B Titr"/>
          <w:b/>
          <w:bCs/>
          <w:sz w:val="24"/>
          <w:szCs w:val="24"/>
        </w:rPr>
        <w:t>B2.1.1</w:t>
      </w:r>
      <w:r w:rsidR="0035436E">
        <w:rPr>
          <w:rFonts w:cs="B Titr" w:hint="cs"/>
          <w:b/>
          <w:bCs/>
          <w:sz w:val="24"/>
          <w:szCs w:val="24"/>
          <w:rtl/>
        </w:rPr>
        <w:t>:</w:t>
      </w:r>
    </w:p>
    <w:p w:rsidR="0035436E" w:rsidRDefault="0035436E" w:rsidP="0035436E">
      <w:pPr>
        <w:ind w:left="-472"/>
        <w:jc w:val="lowKashida"/>
        <w:rPr>
          <w:rFonts w:cs="B Titr"/>
          <w:b/>
          <w:bCs/>
          <w:sz w:val="24"/>
          <w:szCs w:val="24"/>
          <w:rtl/>
        </w:rPr>
      </w:pPr>
      <w:r>
        <w:rPr>
          <w:rFonts w:cs="B Titr" w:hint="cs"/>
          <w:b/>
          <w:bCs/>
          <w:sz w:val="24"/>
          <w:szCs w:val="24"/>
          <w:rtl/>
        </w:rPr>
        <w:t xml:space="preserve">موارد قابل ارتقاء </w:t>
      </w:r>
    </w:p>
    <w:p w:rsidR="0035436E" w:rsidRPr="0035436E" w:rsidRDefault="0035436E" w:rsidP="0035436E">
      <w:pPr>
        <w:ind w:left="-472"/>
        <w:jc w:val="lowKashida"/>
        <w:rPr>
          <w:rFonts w:cs="B Titr"/>
          <w:b/>
          <w:bCs/>
          <w:sz w:val="24"/>
          <w:szCs w:val="24"/>
          <w:rtl/>
        </w:rPr>
      </w:pPr>
      <w:r>
        <w:rPr>
          <w:rFonts w:cs="B Titr" w:hint="cs"/>
          <w:b/>
          <w:bCs/>
          <w:sz w:val="24"/>
          <w:szCs w:val="24"/>
          <w:rtl/>
        </w:rPr>
        <w:t>توصیه می شود:</w:t>
      </w:r>
    </w:p>
    <w:p w:rsidR="0088019D" w:rsidRPr="0035436E" w:rsidRDefault="0088019D" w:rsidP="00251F1B">
      <w:pPr>
        <w:ind w:left="-472"/>
        <w:jc w:val="lowKashida"/>
        <w:rPr>
          <w:rFonts w:cs="B Titr"/>
          <w:b/>
          <w:bCs/>
          <w:sz w:val="24"/>
          <w:szCs w:val="24"/>
          <w:rtl/>
        </w:rPr>
      </w:pPr>
      <w:r w:rsidRPr="0035436E">
        <w:rPr>
          <w:rFonts w:cs="B Titr"/>
          <w:b/>
          <w:bCs/>
          <w:sz w:val="24"/>
          <w:szCs w:val="24"/>
        </w:rPr>
        <w:t>B.3</w:t>
      </w:r>
      <w:r w:rsidRPr="0035436E">
        <w:rPr>
          <w:rFonts w:cs="B Titr" w:hint="cs"/>
          <w:b/>
          <w:bCs/>
          <w:sz w:val="24"/>
          <w:szCs w:val="24"/>
          <w:rtl/>
        </w:rPr>
        <w:t>شناسایی هویت بیمار:</w:t>
      </w:r>
    </w:p>
    <w:p w:rsidR="007C743D" w:rsidRDefault="007C743D" w:rsidP="0035436E">
      <w:pPr>
        <w:ind w:left="-472"/>
        <w:jc w:val="lowKashida"/>
        <w:rPr>
          <w:rFonts w:cs="B Titr"/>
          <w:b/>
          <w:bCs/>
          <w:sz w:val="24"/>
          <w:szCs w:val="24"/>
          <w:rtl/>
        </w:rPr>
      </w:pPr>
      <w:r w:rsidRPr="0035436E">
        <w:rPr>
          <w:rFonts w:cs="B Titr"/>
          <w:b/>
          <w:bCs/>
          <w:sz w:val="24"/>
          <w:szCs w:val="24"/>
        </w:rPr>
        <w:t>B3.1.1</w:t>
      </w:r>
      <w:r w:rsidR="0035436E">
        <w:rPr>
          <w:rFonts w:cs="B Titr" w:hint="cs"/>
          <w:b/>
          <w:bCs/>
          <w:sz w:val="24"/>
          <w:szCs w:val="24"/>
          <w:rtl/>
        </w:rPr>
        <w:t>:</w:t>
      </w:r>
    </w:p>
    <w:p w:rsidR="0035436E" w:rsidRDefault="0035436E" w:rsidP="0035436E">
      <w:pPr>
        <w:ind w:left="-472"/>
        <w:jc w:val="lowKashida"/>
        <w:rPr>
          <w:rFonts w:cs="B Titr"/>
          <w:b/>
          <w:bCs/>
          <w:sz w:val="24"/>
          <w:szCs w:val="24"/>
          <w:rtl/>
        </w:rPr>
      </w:pPr>
      <w:r>
        <w:rPr>
          <w:rFonts w:cs="B Titr" w:hint="cs"/>
          <w:b/>
          <w:bCs/>
          <w:sz w:val="24"/>
          <w:szCs w:val="24"/>
          <w:rtl/>
        </w:rPr>
        <w:t xml:space="preserve">موارد قابل ارتقاء </w:t>
      </w:r>
    </w:p>
    <w:p w:rsidR="0035436E" w:rsidRPr="0035436E" w:rsidRDefault="0035436E" w:rsidP="0035436E">
      <w:pPr>
        <w:ind w:left="-472"/>
        <w:jc w:val="lowKashida"/>
        <w:rPr>
          <w:rFonts w:cs="B Titr"/>
          <w:b/>
          <w:bCs/>
          <w:sz w:val="24"/>
          <w:szCs w:val="24"/>
        </w:rPr>
      </w:pPr>
      <w:r>
        <w:rPr>
          <w:rFonts w:cs="B Titr" w:hint="cs"/>
          <w:b/>
          <w:bCs/>
          <w:sz w:val="24"/>
          <w:szCs w:val="24"/>
          <w:rtl/>
        </w:rPr>
        <w:t>توصیه می شود:</w:t>
      </w:r>
    </w:p>
    <w:p w:rsidR="008206BF" w:rsidRPr="006A3768" w:rsidRDefault="008206BF" w:rsidP="00251F1B">
      <w:pPr>
        <w:ind w:left="-472"/>
        <w:jc w:val="lowKashida"/>
        <w:rPr>
          <w:rFonts w:cs="B Titr"/>
          <w:b/>
          <w:bCs/>
          <w:sz w:val="24"/>
          <w:szCs w:val="24"/>
          <w:rtl/>
        </w:rPr>
      </w:pPr>
      <w:r w:rsidRPr="006A3768">
        <w:rPr>
          <w:rFonts w:cs="B Titr" w:hint="cs"/>
          <w:b/>
          <w:bCs/>
          <w:sz w:val="24"/>
          <w:szCs w:val="24"/>
          <w:rtl/>
        </w:rPr>
        <w:lastRenderedPageBreak/>
        <w:t xml:space="preserve">میزان تبعیت بیمارستان از استاندارهای الزامی در گروه </w:t>
      </w:r>
      <w:r w:rsidR="006A3768" w:rsidRPr="006A3768">
        <w:rPr>
          <w:rFonts w:cs="B Titr"/>
          <w:b/>
          <w:bCs/>
          <w:sz w:val="24"/>
          <w:szCs w:val="24"/>
        </w:rPr>
        <w:t xml:space="preserve"> </w:t>
      </w:r>
      <w:r w:rsidRPr="006A3768">
        <w:rPr>
          <w:rFonts w:cs="B Titr"/>
          <w:b/>
          <w:bCs/>
          <w:sz w:val="24"/>
          <w:szCs w:val="24"/>
        </w:rPr>
        <w:t>C</w:t>
      </w:r>
      <w:r w:rsidRPr="006A3768">
        <w:rPr>
          <w:rFonts w:cs="B Titr" w:hint="cs"/>
          <w:b/>
          <w:bCs/>
          <w:sz w:val="24"/>
          <w:szCs w:val="24"/>
          <w:rtl/>
        </w:rPr>
        <w:t xml:space="preserve">استانداردهای </w:t>
      </w:r>
      <w:r w:rsidR="00EA225D" w:rsidRPr="006A3768">
        <w:rPr>
          <w:rFonts w:cs="B Titr" w:hint="cs"/>
          <w:b/>
          <w:bCs/>
          <w:sz w:val="24"/>
          <w:szCs w:val="24"/>
          <w:rtl/>
        </w:rPr>
        <w:t>خدمات بالینی ایمن ومبتنی برشواهد</w:t>
      </w:r>
    </w:p>
    <w:p w:rsidR="008206BF" w:rsidRPr="006A3768" w:rsidRDefault="00EA225D" w:rsidP="006A3768">
      <w:pPr>
        <w:ind w:left="-472"/>
        <w:jc w:val="lowKashida"/>
        <w:rPr>
          <w:rFonts w:cs="B Nazanin"/>
          <w:sz w:val="28"/>
          <w:szCs w:val="28"/>
          <w:rtl/>
        </w:rPr>
      </w:pPr>
      <w:r w:rsidRPr="006A3768">
        <w:rPr>
          <w:rFonts w:cs="B Nazanin" w:hint="cs"/>
          <w:sz w:val="28"/>
          <w:szCs w:val="28"/>
          <w:rtl/>
        </w:rPr>
        <w:t xml:space="preserve">میزان تبعیت بیمارستان از استاندارهای الزامی در گروه </w:t>
      </w:r>
      <w:r w:rsidR="006A3768">
        <w:rPr>
          <w:rFonts w:cs="B Nazanin"/>
          <w:sz w:val="28"/>
          <w:szCs w:val="28"/>
        </w:rPr>
        <w:t xml:space="preserve"> </w:t>
      </w:r>
      <w:r w:rsidRPr="006A3768">
        <w:rPr>
          <w:rFonts w:cs="B Nazanin"/>
          <w:sz w:val="28"/>
          <w:szCs w:val="28"/>
        </w:rPr>
        <w:t>C</w:t>
      </w:r>
      <w:r w:rsidRPr="006A3768">
        <w:rPr>
          <w:rFonts w:cs="B Nazanin" w:hint="cs"/>
          <w:sz w:val="28"/>
          <w:szCs w:val="28"/>
          <w:rtl/>
        </w:rPr>
        <w:t>استانداردهای خدمات بالینی ایمن و</w:t>
      </w:r>
      <w:r w:rsidR="006A3768">
        <w:rPr>
          <w:rFonts w:cs="B Nazanin" w:hint="cs"/>
          <w:sz w:val="28"/>
          <w:szCs w:val="28"/>
          <w:rtl/>
        </w:rPr>
        <w:t xml:space="preserve"> </w:t>
      </w:r>
      <w:r w:rsidRPr="006A3768">
        <w:rPr>
          <w:rFonts w:cs="B Nazanin" w:hint="cs"/>
          <w:sz w:val="28"/>
          <w:szCs w:val="28"/>
          <w:rtl/>
        </w:rPr>
        <w:t>مبتنی بر</w:t>
      </w:r>
      <w:r w:rsidR="006A3768">
        <w:rPr>
          <w:rFonts w:cs="B Nazanin" w:hint="cs"/>
          <w:sz w:val="28"/>
          <w:szCs w:val="28"/>
          <w:rtl/>
        </w:rPr>
        <w:t xml:space="preserve"> </w:t>
      </w:r>
      <w:r w:rsidRPr="006A3768">
        <w:rPr>
          <w:rFonts w:cs="B Nazanin" w:hint="cs"/>
          <w:sz w:val="28"/>
          <w:szCs w:val="28"/>
          <w:rtl/>
        </w:rPr>
        <w:t>شواهد</w:t>
      </w:r>
      <w:r w:rsidR="006A3768">
        <w:rPr>
          <w:rFonts w:cs="B Nazanin" w:hint="cs"/>
          <w:sz w:val="28"/>
          <w:szCs w:val="28"/>
          <w:rtl/>
        </w:rPr>
        <w:t xml:space="preserve"> </w:t>
      </w:r>
      <w:r w:rsidR="005B2517" w:rsidRPr="006A3768">
        <w:rPr>
          <w:rFonts w:cs="B Nazanin" w:hint="cs"/>
          <w:sz w:val="28"/>
          <w:szCs w:val="28"/>
          <w:rtl/>
        </w:rPr>
        <w:t>علم</w:t>
      </w:r>
      <w:r w:rsidR="006A3768">
        <w:rPr>
          <w:rFonts w:cs="B Nazanin" w:hint="cs"/>
          <w:sz w:val="28"/>
          <w:szCs w:val="28"/>
          <w:rtl/>
        </w:rPr>
        <w:t>ی</w:t>
      </w:r>
      <w:r w:rsidR="00301BE4">
        <w:rPr>
          <w:rFonts w:cs="B Nazanin" w:hint="cs"/>
          <w:sz w:val="28"/>
          <w:szCs w:val="28"/>
          <w:rtl/>
        </w:rPr>
        <w:t xml:space="preserve"> ....</w:t>
      </w:r>
      <w:r w:rsidR="006A3768">
        <w:rPr>
          <w:rFonts w:cs="B Nazanin" w:hint="cs"/>
          <w:sz w:val="28"/>
          <w:szCs w:val="28"/>
          <w:rtl/>
        </w:rPr>
        <w:t xml:space="preserve"> </w:t>
      </w:r>
      <w:r w:rsidR="00D252B3" w:rsidRPr="006A3768">
        <w:rPr>
          <w:rFonts w:cs="B Nazanin" w:hint="cs"/>
          <w:sz w:val="28"/>
          <w:szCs w:val="28"/>
          <w:rtl/>
        </w:rPr>
        <w:t xml:space="preserve">از </w:t>
      </w:r>
      <w:r w:rsidR="006A3768">
        <w:rPr>
          <w:rFonts w:cs="B Nazanin" w:hint="cs"/>
          <w:sz w:val="28"/>
          <w:szCs w:val="28"/>
          <w:rtl/>
        </w:rPr>
        <w:t>7</w:t>
      </w:r>
      <w:r w:rsidR="00EB3F2F" w:rsidRPr="006A3768">
        <w:rPr>
          <w:rFonts w:cs="B Nazanin" w:hint="cs"/>
          <w:sz w:val="28"/>
          <w:szCs w:val="28"/>
          <w:rtl/>
        </w:rPr>
        <w:t xml:space="preserve"> و</w:t>
      </w:r>
      <w:r w:rsidR="007A5DD8" w:rsidRPr="006A3768">
        <w:rPr>
          <w:rFonts w:cs="B Nazanin" w:hint="cs"/>
          <w:sz w:val="28"/>
          <w:szCs w:val="28"/>
          <w:rtl/>
        </w:rPr>
        <w:t xml:space="preserve"> </w:t>
      </w:r>
      <w:r w:rsidR="006A3768">
        <w:rPr>
          <w:rFonts w:cs="B Nazanin" w:hint="cs"/>
          <w:sz w:val="28"/>
          <w:szCs w:val="28"/>
          <w:rtl/>
        </w:rPr>
        <w:t xml:space="preserve">... </w:t>
      </w:r>
      <w:r w:rsidR="00F43BBF" w:rsidRPr="006A3768">
        <w:rPr>
          <w:rFonts w:cs="B Nazanin" w:hint="cs"/>
          <w:sz w:val="28"/>
          <w:szCs w:val="28"/>
          <w:rtl/>
        </w:rPr>
        <w:t>درصد است</w:t>
      </w:r>
      <w:r w:rsidR="006A3768">
        <w:rPr>
          <w:rFonts w:cs="B Nazanin" w:hint="cs"/>
          <w:sz w:val="28"/>
          <w:szCs w:val="28"/>
          <w:rtl/>
        </w:rPr>
        <w:t xml:space="preserve">. </w:t>
      </w:r>
    </w:p>
    <w:tbl>
      <w:tblPr>
        <w:tblStyle w:val="TableGrid"/>
        <w:bidiVisual/>
        <w:tblW w:w="9464" w:type="dxa"/>
        <w:tblInd w:w="-222" w:type="dxa"/>
        <w:tblLook w:val="04A0"/>
      </w:tblPr>
      <w:tblGrid>
        <w:gridCol w:w="1366"/>
        <w:gridCol w:w="5313"/>
        <w:gridCol w:w="949"/>
        <w:gridCol w:w="948"/>
        <w:gridCol w:w="888"/>
      </w:tblGrid>
      <w:tr w:rsidR="0098498F" w:rsidRPr="006F0E7F" w:rsidTr="0098498F">
        <w:tc>
          <w:tcPr>
            <w:tcW w:w="1366" w:type="dxa"/>
          </w:tcPr>
          <w:p w:rsidR="0098498F" w:rsidRPr="006A3768" w:rsidRDefault="0098498F" w:rsidP="00301BE4">
            <w:pPr>
              <w:spacing w:after="200" w:line="276" w:lineRule="auto"/>
              <w:jc w:val="center"/>
              <w:rPr>
                <w:rFonts w:cs="B Titr"/>
                <w:b/>
                <w:bCs/>
                <w:sz w:val="18"/>
                <w:szCs w:val="18"/>
                <w:rtl/>
              </w:rPr>
            </w:pPr>
            <w:r w:rsidRPr="006A3768">
              <w:rPr>
                <w:rFonts w:cs="B Titr" w:hint="cs"/>
                <w:b/>
                <w:bCs/>
                <w:sz w:val="18"/>
                <w:szCs w:val="18"/>
                <w:rtl/>
              </w:rPr>
              <w:t>شماره استاندارد</w:t>
            </w:r>
          </w:p>
        </w:tc>
        <w:tc>
          <w:tcPr>
            <w:tcW w:w="5313" w:type="dxa"/>
          </w:tcPr>
          <w:p w:rsidR="0098498F" w:rsidRPr="006A3768" w:rsidRDefault="0098498F" w:rsidP="00301BE4">
            <w:pPr>
              <w:spacing w:after="200" w:line="276" w:lineRule="auto"/>
              <w:jc w:val="center"/>
              <w:rPr>
                <w:rFonts w:cs="B Titr"/>
                <w:b/>
                <w:bCs/>
                <w:sz w:val="18"/>
                <w:szCs w:val="18"/>
                <w:rtl/>
              </w:rPr>
            </w:pPr>
            <w:r w:rsidRPr="006A3768">
              <w:rPr>
                <w:rFonts w:cs="B Titr" w:hint="cs"/>
                <w:b/>
                <w:bCs/>
                <w:sz w:val="18"/>
                <w:szCs w:val="18"/>
                <w:rtl/>
              </w:rPr>
              <w:t>عنوان استاندارد</w:t>
            </w:r>
          </w:p>
        </w:tc>
        <w:tc>
          <w:tcPr>
            <w:tcW w:w="949" w:type="dxa"/>
          </w:tcPr>
          <w:p w:rsidR="0098498F" w:rsidRPr="006A3768" w:rsidRDefault="0098498F" w:rsidP="00301BE4">
            <w:pPr>
              <w:spacing w:after="200" w:line="276" w:lineRule="auto"/>
              <w:jc w:val="center"/>
              <w:rPr>
                <w:rFonts w:cs="B Titr"/>
                <w:b/>
                <w:bCs/>
                <w:sz w:val="18"/>
                <w:szCs w:val="18"/>
                <w:rtl/>
              </w:rPr>
            </w:pPr>
            <w:r w:rsidRPr="006A3768">
              <w:rPr>
                <w:rFonts w:cs="B Titr" w:hint="cs"/>
                <w:b/>
                <w:bCs/>
                <w:sz w:val="18"/>
                <w:szCs w:val="18"/>
                <w:rtl/>
              </w:rPr>
              <w:t>امتیاز کسب شده سال94</w:t>
            </w:r>
          </w:p>
        </w:tc>
        <w:tc>
          <w:tcPr>
            <w:tcW w:w="948" w:type="dxa"/>
          </w:tcPr>
          <w:p w:rsidR="0098498F" w:rsidRPr="006A3768" w:rsidRDefault="0098498F" w:rsidP="00301BE4">
            <w:pPr>
              <w:spacing w:after="200" w:line="276" w:lineRule="auto"/>
              <w:jc w:val="center"/>
              <w:rPr>
                <w:rFonts w:cs="B Titr"/>
                <w:b/>
                <w:bCs/>
                <w:sz w:val="18"/>
                <w:szCs w:val="18"/>
                <w:rtl/>
              </w:rPr>
            </w:pPr>
            <w:r w:rsidRPr="006A3768">
              <w:rPr>
                <w:rFonts w:cs="B Titr" w:hint="cs"/>
                <w:b/>
                <w:bCs/>
                <w:sz w:val="18"/>
                <w:szCs w:val="18"/>
                <w:rtl/>
              </w:rPr>
              <w:t>امتیاز کسب شده سال95</w:t>
            </w:r>
          </w:p>
        </w:tc>
        <w:tc>
          <w:tcPr>
            <w:tcW w:w="888" w:type="dxa"/>
          </w:tcPr>
          <w:p w:rsidR="0098498F" w:rsidRPr="006A3768" w:rsidRDefault="0098498F" w:rsidP="00301BE4">
            <w:pPr>
              <w:jc w:val="center"/>
              <w:rPr>
                <w:rFonts w:cs="B Titr"/>
                <w:b/>
                <w:bCs/>
                <w:sz w:val="18"/>
                <w:szCs w:val="18"/>
                <w:rtl/>
              </w:rPr>
            </w:pPr>
            <w:r>
              <w:rPr>
                <w:rFonts w:cs="B Titr" w:hint="cs"/>
                <w:b/>
                <w:bCs/>
                <w:sz w:val="18"/>
                <w:szCs w:val="18"/>
                <w:rtl/>
              </w:rPr>
              <w:t>امیتاز کلی</w:t>
            </w:r>
          </w:p>
        </w:tc>
      </w:tr>
      <w:tr w:rsidR="0098498F" w:rsidRPr="006F0E7F" w:rsidTr="0098498F">
        <w:tc>
          <w:tcPr>
            <w:tcW w:w="1366" w:type="dxa"/>
            <w:shd w:val="clear" w:color="auto" w:fill="F2DBDB" w:themeFill="accent2" w:themeFillTint="33"/>
          </w:tcPr>
          <w:p w:rsidR="0098498F" w:rsidRPr="006F0E7F" w:rsidRDefault="0098498F" w:rsidP="006A3768">
            <w:pPr>
              <w:spacing w:after="200" w:line="276" w:lineRule="auto"/>
              <w:jc w:val="lowKashida"/>
              <w:rPr>
                <w:rFonts w:cs="B Nazanin"/>
                <w:b/>
                <w:bCs/>
                <w:sz w:val="28"/>
                <w:szCs w:val="28"/>
                <w:rtl/>
              </w:rPr>
            </w:pPr>
            <w:r w:rsidRPr="006F0E7F">
              <w:rPr>
                <w:rFonts w:cs="B Nazanin"/>
                <w:b/>
                <w:bCs/>
                <w:sz w:val="28"/>
                <w:szCs w:val="28"/>
              </w:rPr>
              <w:t>C.1</w:t>
            </w:r>
          </w:p>
        </w:tc>
        <w:tc>
          <w:tcPr>
            <w:tcW w:w="5313" w:type="dxa"/>
            <w:shd w:val="clear" w:color="auto" w:fill="F2DBDB" w:themeFill="accent2" w:themeFillTint="33"/>
          </w:tcPr>
          <w:p w:rsidR="0098498F" w:rsidRPr="006A3768" w:rsidRDefault="0098498F" w:rsidP="006A3768">
            <w:pPr>
              <w:spacing w:after="200" w:line="276" w:lineRule="auto"/>
              <w:jc w:val="lowKashida"/>
              <w:rPr>
                <w:rFonts w:cs="B Nazanin"/>
                <w:b/>
                <w:bCs/>
                <w:sz w:val="24"/>
                <w:szCs w:val="24"/>
                <w:rtl/>
              </w:rPr>
            </w:pPr>
            <w:r w:rsidRPr="006A3768">
              <w:rPr>
                <w:rFonts w:cs="B Nazanin" w:hint="cs"/>
                <w:b/>
                <w:bCs/>
                <w:sz w:val="24"/>
                <w:szCs w:val="24"/>
                <w:rtl/>
              </w:rPr>
              <w:t>بیمارستان دارای سیستم بالینی اثر بخش می باشد که ایمنی بیماررا تضمین می کند</w:t>
            </w:r>
          </w:p>
        </w:tc>
        <w:tc>
          <w:tcPr>
            <w:tcW w:w="949" w:type="dxa"/>
            <w:shd w:val="clear" w:color="auto" w:fill="F2DBDB" w:themeFill="accent2" w:themeFillTint="33"/>
          </w:tcPr>
          <w:p w:rsidR="0098498F" w:rsidRPr="006F0E7F" w:rsidRDefault="0098498F" w:rsidP="006A3768">
            <w:pPr>
              <w:spacing w:after="200" w:line="276" w:lineRule="auto"/>
              <w:jc w:val="lowKashida"/>
              <w:rPr>
                <w:rFonts w:cs="B Nazanin"/>
                <w:b/>
                <w:bCs/>
                <w:sz w:val="28"/>
                <w:szCs w:val="28"/>
                <w:rtl/>
              </w:rPr>
            </w:pPr>
          </w:p>
        </w:tc>
        <w:tc>
          <w:tcPr>
            <w:tcW w:w="948" w:type="dxa"/>
            <w:shd w:val="clear" w:color="auto" w:fill="F2DBDB" w:themeFill="accent2" w:themeFillTint="33"/>
          </w:tcPr>
          <w:p w:rsidR="0098498F" w:rsidRPr="006F0E7F" w:rsidRDefault="0098498F" w:rsidP="006A3768">
            <w:pPr>
              <w:spacing w:after="200" w:line="276" w:lineRule="auto"/>
              <w:jc w:val="lowKashida"/>
              <w:rPr>
                <w:rFonts w:cs="B Nazanin"/>
                <w:b/>
                <w:bCs/>
                <w:sz w:val="28"/>
                <w:szCs w:val="28"/>
                <w:rtl/>
              </w:rPr>
            </w:pPr>
          </w:p>
        </w:tc>
        <w:tc>
          <w:tcPr>
            <w:tcW w:w="888" w:type="dxa"/>
            <w:shd w:val="clear" w:color="auto" w:fill="F2DBDB" w:themeFill="accent2" w:themeFillTint="33"/>
          </w:tcPr>
          <w:p w:rsidR="0098498F" w:rsidRPr="006F0E7F" w:rsidRDefault="0098498F" w:rsidP="006A3768">
            <w:pPr>
              <w:jc w:val="lowKashida"/>
              <w:rPr>
                <w:rFonts w:cs="B Nazanin"/>
                <w:b/>
                <w:bCs/>
                <w:sz w:val="28"/>
                <w:szCs w:val="28"/>
                <w:rtl/>
              </w:rPr>
            </w:pPr>
            <w:r>
              <w:rPr>
                <w:rFonts w:cs="B Nazanin" w:hint="cs"/>
                <w:b/>
                <w:bCs/>
                <w:sz w:val="28"/>
                <w:szCs w:val="28"/>
                <w:rtl/>
              </w:rPr>
              <w:t>2</w:t>
            </w:r>
          </w:p>
        </w:tc>
      </w:tr>
      <w:tr w:rsidR="0098498F" w:rsidRPr="006F0E7F" w:rsidTr="0098498F">
        <w:tc>
          <w:tcPr>
            <w:tcW w:w="1366" w:type="dxa"/>
            <w:shd w:val="clear" w:color="auto" w:fill="F2DBDB" w:themeFill="accent2" w:themeFillTint="33"/>
          </w:tcPr>
          <w:p w:rsidR="0098498F" w:rsidRPr="006F0E7F" w:rsidRDefault="0098498F" w:rsidP="006A3768">
            <w:pPr>
              <w:spacing w:after="200" w:line="276" w:lineRule="auto"/>
              <w:jc w:val="lowKashida"/>
              <w:rPr>
                <w:rFonts w:cs="B Nazanin"/>
                <w:b/>
                <w:bCs/>
                <w:sz w:val="28"/>
                <w:szCs w:val="28"/>
              </w:rPr>
            </w:pPr>
            <w:r w:rsidRPr="006F0E7F">
              <w:rPr>
                <w:rFonts w:cs="B Nazanin"/>
                <w:b/>
                <w:bCs/>
                <w:sz w:val="28"/>
                <w:szCs w:val="28"/>
              </w:rPr>
              <w:t>C.2</w:t>
            </w:r>
          </w:p>
        </w:tc>
        <w:tc>
          <w:tcPr>
            <w:tcW w:w="5313" w:type="dxa"/>
            <w:shd w:val="clear" w:color="auto" w:fill="F2DBDB" w:themeFill="accent2" w:themeFillTint="33"/>
          </w:tcPr>
          <w:p w:rsidR="0098498F" w:rsidRPr="006A3768" w:rsidRDefault="0098498F" w:rsidP="006A3768">
            <w:pPr>
              <w:spacing w:after="200" w:line="276" w:lineRule="auto"/>
              <w:jc w:val="lowKashida"/>
              <w:rPr>
                <w:rFonts w:cs="B Nazanin"/>
                <w:b/>
                <w:bCs/>
                <w:sz w:val="24"/>
                <w:szCs w:val="24"/>
                <w:rtl/>
              </w:rPr>
            </w:pPr>
            <w:r w:rsidRPr="006A3768">
              <w:rPr>
                <w:rFonts w:cs="B Nazanin" w:hint="cs"/>
                <w:b/>
                <w:bCs/>
                <w:sz w:val="24"/>
                <w:szCs w:val="24"/>
                <w:rtl/>
              </w:rPr>
              <w:t>بیمارستان دارای سیستمی به منظور کاهش خطرابتلا به عفونت های مکتسبه از خدمات سلامت است</w:t>
            </w:r>
            <w:r>
              <w:rPr>
                <w:rFonts w:cs="B Nazanin" w:hint="cs"/>
                <w:b/>
                <w:bCs/>
                <w:sz w:val="24"/>
                <w:szCs w:val="24"/>
                <w:rtl/>
              </w:rPr>
              <w:t>.</w:t>
            </w:r>
            <w:r w:rsidRPr="006A3768">
              <w:rPr>
                <w:rFonts w:cs="B Nazanin" w:hint="cs"/>
                <w:b/>
                <w:bCs/>
                <w:sz w:val="24"/>
                <w:szCs w:val="24"/>
                <w:rtl/>
              </w:rPr>
              <w:t xml:space="preserve">   </w:t>
            </w:r>
            <w:r w:rsidRPr="006A3768">
              <w:rPr>
                <w:rFonts w:cs="B Nazanin"/>
                <w:b/>
                <w:bCs/>
                <w:sz w:val="24"/>
                <w:szCs w:val="24"/>
              </w:rPr>
              <w:t>HAI)</w:t>
            </w:r>
            <w:r w:rsidRPr="006A3768">
              <w:rPr>
                <w:rFonts w:cs="B Nazanin" w:hint="cs"/>
                <w:b/>
                <w:bCs/>
                <w:sz w:val="24"/>
                <w:szCs w:val="24"/>
                <w:rtl/>
              </w:rPr>
              <w:t>)</w:t>
            </w:r>
          </w:p>
        </w:tc>
        <w:tc>
          <w:tcPr>
            <w:tcW w:w="949" w:type="dxa"/>
            <w:shd w:val="clear" w:color="auto" w:fill="F2DBDB" w:themeFill="accent2" w:themeFillTint="33"/>
          </w:tcPr>
          <w:p w:rsidR="0098498F" w:rsidRPr="006F0E7F" w:rsidRDefault="0098498F" w:rsidP="006A3768">
            <w:pPr>
              <w:spacing w:after="200" w:line="276" w:lineRule="auto"/>
              <w:jc w:val="lowKashida"/>
              <w:rPr>
                <w:rFonts w:cs="B Nazanin"/>
                <w:b/>
                <w:bCs/>
                <w:sz w:val="28"/>
                <w:szCs w:val="28"/>
              </w:rPr>
            </w:pPr>
          </w:p>
        </w:tc>
        <w:tc>
          <w:tcPr>
            <w:tcW w:w="948" w:type="dxa"/>
            <w:shd w:val="clear" w:color="auto" w:fill="F2DBDB" w:themeFill="accent2" w:themeFillTint="33"/>
          </w:tcPr>
          <w:p w:rsidR="0098498F" w:rsidRPr="006F0E7F" w:rsidRDefault="0098498F" w:rsidP="006A3768">
            <w:pPr>
              <w:spacing w:after="200" w:line="276" w:lineRule="auto"/>
              <w:jc w:val="lowKashida"/>
              <w:rPr>
                <w:rFonts w:cs="B Nazanin"/>
                <w:b/>
                <w:bCs/>
                <w:sz w:val="28"/>
                <w:szCs w:val="28"/>
              </w:rPr>
            </w:pPr>
          </w:p>
        </w:tc>
        <w:tc>
          <w:tcPr>
            <w:tcW w:w="888" w:type="dxa"/>
            <w:shd w:val="clear" w:color="auto" w:fill="F2DBDB" w:themeFill="accent2" w:themeFillTint="33"/>
          </w:tcPr>
          <w:p w:rsidR="0098498F" w:rsidRPr="006F0E7F" w:rsidRDefault="0098498F" w:rsidP="006A3768">
            <w:pPr>
              <w:jc w:val="lowKashida"/>
              <w:rPr>
                <w:rFonts w:cs="B Nazanin"/>
                <w:b/>
                <w:bCs/>
                <w:sz w:val="28"/>
                <w:szCs w:val="28"/>
              </w:rPr>
            </w:pPr>
            <w:r>
              <w:rPr>
                <w:rFonts w:cs="B Nazanin" w:hint="cs"/>
                <w:b/>
                <w:bCs/>
                <w:sz w:val="28"/>
                <w:szCs w:val="28"/>
                <w:rtl/>
              </w:rPr>
              <w:t>2</w:t>
            </w:r>
          </w:p>
        </w:tc>
      </w:tr>
      <w:tr w:rsidR="0098498F" w:rsidRPr="006F0E7F" w:rsidTr="0098498F">
        <w:trPr>
          <w:trHeight w:val="85"/>
        </w:trPr>
        <w:tc>
          <w:tcPr>
            <w:tcW w:w="1366" w:type="dxa"/>
            <w:shd w:val="clear" w:color="auto" w:fill="F2DBDB" w:themeFill="accent2" w:themeFillTint="33"/>
          </w:tcPr>
          <w:p w:rsidR="0098498F" w:rsidRPr="006F0E7F" w:rsidRDefault="0098498F" w:rsidP="006A3768">
            <w:pPr>
              <w:spacing w:after="200" w:line="276" w:lineRule="auto"/>
              <w:jc w:val="lowKashida"/>
              <w:rPr>
                <w:rFonts w:cs="B Nazanin"/>
                <w:b/>
                <w:bCs/>
                <w:sz w:val="28"/>
                <w:szCs w:val="28"/>
              </w:rPr>
            </w:pPr>
            <w:r w:rsidRPr="006F0E7F">
              <w:rPr>
                <w:rFonts w:cs="B Nazanin"/>
                <w:b/>
                <w:bCs/>
                <w:sz w:val="28"/>
                <w:szCs w:val="28"/>
              </w:rPr>
              <w:t>C.3</w:t>
            </w:r>
          </w:p>
        </w:tc>
        <w:tc>
          <w:tcPr>
            <w:tcW w:w="5313" w:type="dxa"/>
            <w:shd w:val="clear" w:color="auto" w:fill="F2DBDB" w:themeFill="accent2" w:themeFillTint="33"/>
          </w:tcPr>
          <w:p w:rsidR="0098498F" w:rsidRPr="006A3768" w:rsidRDefault="0098498F" w:rsidP="006A3768">
            <w:pPr>
              <w:spacing w:after="200" w:line="276" w:lineRule="auto"/>
              <w:jc w:val="lowKashida"/>
              <w:rPr>
                <w:rFonts w:cs="B Nazanin"/>
                <w:b/>
                <w:bCs/>
                <w:sz w:val="24"/>
                <w:szCs w:val="24"/>
                <w:rtl/>
              </w:rPr>
            </w:pPr>
            <w:r w:rsidRPr="006A3768">
              <w:rPr>
                <w:rFonts w:cs="B Nazanin" w:hint="cs"/>
                <w:b/>
                <w:bCs/>
                <w:sz w:val="24"/>
                <w:szCs w:val="24"/>
                <w:rtl/>
              </w:rPr>
              <w:t>بیمارستان ایمنی خون وفراورده های خون را تضمین می کند</w:t>
            </w:r>
            <w:r>
              <w:rPr>
                <w:rFonts w:cs="B Nazanin" w:hint="cs"/>
                <w:b/>
                <w:bCs/>
                <w:sz w:val="24"/>
                <w:szCs w:val="24"/>
                <w:rtl/>
              </w:rPr>
              <w:t>.</w:t>
            </w:r>
          </w:p>
        </w:tc>
        <w:tc>
          <w:tcPr>
            <w:tcW w:w="949" w:type="dxa"/>
            <w:shd w:val="clear" w:color="auto" w:fill="F2DBDB" w:themeFill="accent2" w:themeFillTint="33"/>
          </w:tcPr>
          <w:p w:rsidR="0098498F" w:rsidRPr="006F0E7F" w:rsidRDefault="0098498F" w:rsidP="006A3768">
            <w:pPr>
              <w:spacing w:after="200" w:line="276" w:lineRule="auto"/>
              <w:jc w:val="lowKashida"/>
              <w:rPr>
                <w:rFonts w:cs="B Nazanin"/>
                <w:b/>
                <w:bCs/>
                <w:sz w:val="28"/>
                <w:szCs w:val="28"/>
              </w:rPr>
            </w:pPr>
          </w:p>
        </w:tc>
        <w:tc>
          <w:tcPr>
            <w:tcW w:w="948" w:type="dxa"/>
            <w:shd w:val="clear" w:color="auto" w:fill="F2DBDB" w:themeFill="accent2" w:themeFillTint="33"/>
          </w:tcPr>
          <w:p w:rsidR="0098498F" w:rsidRPr="006F0E7F" w:rsidRDefault="0098498F" w:rsidP="006A3768">
            <w:pPr>
              <w:spacing w:after="200" w:line="276" w:lineRule="auto"/>
              <w:jc w:val="lowKashida"/>
              <w:rPr>
                <w:rFonts w:cs="B Nazanin"/>
                <w:b/>
                <w:bCs/>
                <w:sz w:val="28"/>
                <w:szCs w:val="28"/>
              </w:rPr>
            </w:pPr>
          </w:p>
        </w:tc>
        <w:tc>
          <w:tcPr>
            <w:tcW w:w="888" w:type="dxa"/>
            <w:shd w:val="clear" w:color="auto" w:fill="F2DBDB" w:themeFill="accent2" w:themeFillTint="33"/>
          </w:tcPr>
          <w:p w:rsidR="0098498F" w:rsidRPr="006F0E7F" w:rsidRDefault="0098498F" w:rsidP="006A3768">
            <w:pPr>
              <w:jc w:val="lowKashida"/>
              <w:rPr>
                <w:rFonts w:cs="B Nazanin"/>
                <w:b/>
                <w:bCs/>
                <w:sz w:val="28"/>
                <w:szCs w:val="28"/>
              </w:rPr>
            </w:pPr>
            <w:r>
              <w:rPr>
                <w:rFonts w:cs="B Nazanin" w:hint="cs"/>
                <w:b/>
                <w:bCs/>
                <w:sz w:val="28"/>
                <w:szCs w:val="28"/>
                <w:rtl/>
              </w:rPr>
              <w:t>2</w:t>
            </w:r>
          </w:p>
        </w:tc>
      </w:tr>
      <w:tr w:rsidR="0098498F" w:rsidRPr="006F0E7F" w:rsidTr="0098498F">
        <w:tc>
          <w:tcPr>
            <w:tcW w:w="1366" w:type="dxa"/>
          </w:tcPr>
          <w:p w:rsidR="0098498F" w:rsidRPr="006F0E7F" w:rsidRDefault="0098498F" w:rsidP="006A3768">
            <w:pPr>
              <w:spacing w:after="200" w:line="276" w:lineRule="auto"/>
              <w:jc w:val="lowKashida"/>
              <w:rPr>
                <w:rFonts w:cs="B Nazanin"/>
                <w:b/>
                <w:bCs/>
                <w:sz w:val="28"/>
                <w:szCs w:val="28"/>
              </w:rPr>
            </w:pPr>
            <w:r w:rsidRPr="006F0E7F">
              <w:rPr>
                <w:rFonts w:cs="B Nazanin"/>
                <w:b/>
                <w:bCs/>
                <w:sz w:val="28"/>
                <w:szCs w:val="28"/>
              </w:rPr>
              <w:t>C.4</w:t>
            </w:r>
          </w:p>
        </w:tc>
        <w:tc>
          <w:tcPr>
            <w:tcW w:w="5313" w:type="dxa"/>
          </w:tcPr>
          <w:p w:rsidR="0098498F" w:rsidRPr="006A3768" w:rsidRDefault="0098498F" w:rsidP="006A3768">
            <w:pPr>
              <w:spacing w:after="200" w:line="276" w:lineRule="auto"/>
              <w:jc w:val="lowKashida"/>
              <w:rPr>
                <w:rFonts w:cs="B Nazanin"/>
                <w:b/>
                <w:bCs/>
                <w:sz w:val="24"/>
                <w:szCs w:val="24"/>
                <w:rtl/>
              </w:rPr>
            </w:pPr>
            <w:r w:rsidRPr="006A3768">
              <w:rPr>
                <w:rFonts w:cs="B Nazanin" w:hint="cs"/>
                <w:b/>
                <w:bCs/>
                <w:sz w:val="24"/>
                <w:szCs w:val="24"/>
                <w:rtl/>
              </w:rPr>
              <w:t>بیمارستان تجویز ایمن محلول ها وداروهای تزریقی وواکسیناسیون را تضمین می کند</w:t>
            </w:r>
            <w:r>
              <w:rPr>
                <w:rFonts w:cs="B Nazanin" w:hint="cs"/>
                <w:b/>
                <w:bCs/>
                <w:sz w:val="24"/>
                <w:szCs w:val="24"/>
                <w:rtl/>
              </w:rPr>
              <w:t>.</w:t>
            </w:r>
          </w:p>
        </w:tc>
        <w:tc>
          <w:tcPr>
            <w:tcW w:w="949" w:type="dxa"/>
          </w:tcPr>
          <w:p w:rsidR="0098498F" w:rsidRPr="006F0E7F" w:rsidRDefault="0098498F" w:rsidP="006A3768">
            <w:pPr>
              <w:spacing w:after="200" w:line="276" w:lineRule="auto"/>
              <w:jc w:val="lowKashida"/>
              <w:rPr>
                <w:rFonts w:cs="B Nazanin"/>
                <w:b/>
                <w:bCs/>
                <w:sz w:val="28"/>
                <w:szCs w:val="28"/>
              </w:rPr>
            </w:pPr>
          </w:p>
        </w:tc>
        <w:tc>
          <w:tcPr>
            <w:tcW w:w="948" w:type="dxa"/>
          </w:tcPr>
          <w:p w:rsidR="0098498F" w:rsidRPr="006F0E7F" w:rsidRDefault="0098498F" w:rsidP="006A3768">
            <w:pPr>
              <w:spacing w:after="200" w:line="276" w:lineRule="auto"/>
              <w:jc w:val="lowKashida"/>
              <w:rPr>
                <w:rFonts w:cs="B Nazanin"/>
                <w:b/>
                <w:bCs/>
                <w:sz w:val="28"/>
                <w:szCs w:val="28"/>
              </w:rPr>
            </w:pPr>
          </w:p>
        </w:tc>
        <w:tc>
          <w:tcPr>
            <w:tcW w:w="888" w:type="dxa"/>
          </w:tcPr>
          <w:p w:rsidR="0098498F" w:rsidRPr="006F0E7F" w:rsidRDefault="0098498F" w:rsidP="006A3768">
            <w:pPr>
              <w:jc w:val="lowKashida"/>
              <w:rPr>
                <w:rFonts w:cs="B Nazanin"/>
                <w:b/>
                <w:bCs/>
                <w:sz w:val="28"/>
                <w:szCs w:val="28"/>
              </w:rPr>
            </w:pPr>
          </w:p>
        </w:tc>
      </w:tr>
      <w:tr w:rsidR="0098498F" w:rsidRPr="006F0E7F" w:rsidTr="0098498F">
        <w:tc>
          <w:tcPr>
            <w:tcW w:w="1366" w:type="dxa"/>
            <w:shd w:val="clear" w:color="auto" w:fill="F2DBDB" w:themeFill="accent2" w:themeFillTint="33"/>
          </w:tcPr>
          <w:p w:rsidR="0098498F" w:rsidRPr="006F0E7F" w:rsidRDefault="0098498F" w:rsidP="006A3768">
            <w:pPr>
              <w:spacing w:after="200" w:line="276" w:lineRule="auto"/>
              <w:jc w:val="lowKashida"/>
              <w:rPr>
                <w:rFonts w:cs="B Nazanin"/>
                <w:b/>
                <w:bCs/>
                <w:sz w:val="28"/>
                <w:szCs w:val="28"/>
              </w:rPr>
            </w:pPr>
            <w:r w:rsidRPr="006F0E7F">
              <w:rPr>
                <w:rFonts w:cs="B Nazanin"/>
                <w:b/>
                <w:bCs/>
                <w:sz w:val="28"/>
                <w:szCs w:val="28"/>
              </w:rPr>
              <w:t>C.5</w:t>
            </w:r>
          </w:p>
        </w:tc>
        <w:tc>
          <w:tcPr>
            <w:tcW w:w="5313" w:type="dxa"/>
            <w:shd w:val="clear" w:color="auto" w:fill="F2DBDB" w:themeFill="accent2" w:themeFillTint="33"/>
          </w:tcPr>
          <w:p w:rsidR="0098498F" w:rsidRPr="006A3768" w:rsidRDefault="0098498F" w:rsidP="006A3768">
            <w:pPr>
              <w:spacing w:after="200" w:line="276" w:lineRule="auto"/>
              <w:jc w:val="lowKashida"/>
              <w:rPr>
                <w:rFonts w:cs="B Nazanin"/>
                <w:b/>
                <w:bCs/>
                <w:sz w:val="24"/>
                <w:szCs w:val="24"/>
                <w:rtl/>
              </w:rPr>
            </w:pPr>
            <w:r w:rsidRPr="006A3768">
              <w:rPr>
                <w:rFonts w:cs="B Nazanin" w:hint="cs"/>
                <w:b/>
                <w:bCs/>
                <w:sz w:val="24"/>
                <w:szCs w:val="24"/>
                <w:rtl/>
              </w:rPr>
              <w:t>سیستم دارویی بیمارستان ایمن می باشد</w:t>
            </w:r>
            <w:r>
              <w:rPr>
                <w:rFonts w:cs="B Nazanin" w:hint="cs"/>
                <w:b/>
                <w:bCs/>
                <w:sz w:val="24"/>
                <w:szCs w:val="24"/>
                <w:rtl/>
              </w:rPr>
              <w:t>.</w:t>
            </w:r>
          </w:p>
        </w:tc>
        <w:tc>
          <w:tcPr>
            <w:tcW w:w="949" w:type="dxa"/>
            <w:shd w:val="clear" w:color="auto" w:fill="F2DBDB" w:themeFill="accent2" w:themeFillTint="33"/>
          </w:tcPr>
          <w:p w:rsidR="0098498F" w:rsidRPr="006F0E7F" w:rsidRDefault="0098498F" w:rsidP="006A3768">
            <w:pPr>
              <w:spacing w:after="200" w:line="276" w:lineRule="auto"/>
              <w:jc w:val="lowKashida"/>
              <w:rPr>
                <w:rFonts w:cs="B Nazanin"/>
                <w:b/>
                <w:bCs/>
                <w:sz w:val="28"/>
                <w:szCs w:val="28"/>
              </w:rPr>
            </w:pPr>
          </w:p>
        </w:tc>
        <w:tc>
          <w:tcPr>
            <w:tcW w:w="948" w:type="dxa"/>
            <w:shd w:val="clear" w:color="auto" w:fill="F2DBDB" w:themeFill="accent2" w:themeFillTint="33"/>
          </w:tcPr>
          <w:p w:rsidR="0098498F" w:rsidRPr="006F0E7F" w:rsidRDefault="0098498F" w:rsidP="006A3768">
            <w:pPr>
              <w:spacing w:after="200" w:line="276" w:lineRule="auto"/>
              <w:jc w:val="lowKashida"/>
              <w:rPr>
                <w:rFonts w:cs="B Nazanin"/>
                <w:b/>
                <w:bCs/>
                <w:sz w:val="28"/>
                <w:szCs w:val="28"/>
              </w:rPr>
            </w:pPr>
          </w:p>
        </w:tc>
        <w:tc>
          <w:tcPr>
            <w:tcW w:w="888" w:type="dxa"/>
            <w:shd w:val="clear" w:color="auto" w:fill="F2DBDB" w:themeFill="accent2" w:themeFillTint="33"/>
          </w:tcPr>
          <w:p w:rsidR="0098498F" w:rsidRPr="006F0E7F" w:rsidRDefault="0098498F" w:rsidP="006A3768">
            <w:pPr>
              <w:jc w:val="lowKashida"/>
              <w:rPr>
                <w:rFonts w:cs="B Nazanin"/>
                <w:b/>
                <w:bCs/>
                <w:sz w:val="28"/>
                <w:szCs w:val="28"/>
              </w:rPr>
            </w:pPr>
            <w:r>
              <w:rPr>
                <w:rFonts w:cs="B Nazanin" w:hint="cs"/>
                <w:b/>
                <w:bCs/>
                <w:sz w:val="28"/>
                <w:szCs w:val="28"/>
                <w:rtl/>
              </w:rPr>
              <w:t>1</w:t>
            </w:r>
          </w:p>
        </w:tc>
      </w:tr>
      <w:tr w:rsidR="0098498F" w:rsidRPr="006F0E7F" w:rsidTr="0098498F">
        <w:tc>
          <w:tcPr>
            <w:tcW w:w="1366" w:type="dxa"/>
          </w:tcPr>
          <w:p w:rsidR="0098498F" w:rsidRPr="006F0E7F" w:rsidRDefault="0098498F" w:rsidP="006A3768">
            <w:pPr>
              <w:spacing w:after="200" w:line="276" w:lineRule="auto"/>
              <w:jc w:val="lowKashida"/>
              <w:rPr>
                <w:rFonts w:cs="B Nazanin"/>
                <w:b/>
                <w:bCs/>
                <w:sz w:val="28"/>
                <w:szCs w:val="28"/>
              </w:rPr>
            </w:pPr>
            <w:r w:rsidRPr="006F0E7F">
              <w:rPr>
                <w:rFonts w:cs="B Nazanin"/>
                <w:b/>
                <w:bCs/>
                <w:sz w:val="28"/>
                <w:szCs w:val="28"/>
              </w:rPr>
              <w:t>C.6</w:t>
            </w:r>
          </w:p>
        </w:tc>
        <w:tc>
          <w:tcPr>
            <w:tcW w:w="5313" w:type="dxa"/>
          </w:tcPr>
          <w:p w:rsidR="0098498F" w:rsidRPr="006A3768" w:rsidRDefault="0098498F" w:rsidP="006A3768">
            <w:pPr>
              <w:spacing w:after="200" w:line="276" w:lineRule="auto"/>
              <w:jc w:val="lowKashida"/>
              <w:rPr>
                <w:rFonts w:cs="B Nazanin"/>
                <w:b/>
                <w:bCs/>
                <w:sz w:val="24"/>
                <w:szCs w:val="24"/>
              </w:rPr>
            </w:pPr>
            <w:r w:rsidRPr="006A3768">
              <w:rPr>
                <w:rFonts w:cs="B Nazanin" w:hint="cs"/>
                <w:b/>
                <w:bCs/>
                <w:sz w:val="24"/>
                <w:szCs w:val="24"/>
                <w:rtl/>
              </w:rPr>
              <w:t>سیستم مدارک پزشکی بیمارستان کامل است</w:t>
            </w:r>
            <w:r>
              <w:rPr>
                <w:rFonts w:cs="B Nazanin" w:hint="cs"/>
                <w:b/>
                <w:bCs/>
                <w:sz w:val="24"/>
                <w:szCs w:val="24"/>
                <w:rtl/>
              </w:rPr>
              <w:t>.</w:t>
            </w:r>
          </w:p>
        </w:tc>
        <w:tc>
          <w:tcPr>
            <w:tcW w:w="949" w:type="dxa"/>
          </w:tcPr>
          <w:p w:rsidR="0098498F" w:rsidRPr="006F0E7F" w:rsidRDefault="0098498F" w:rsidP="006A3768">
            <w:pPr>
              <w:spacing w:after="200" w:line="276" w:lineRule="auto"/>
              <w:jc w:val="lowKashida"/>
              <w:rPr>
                <w:rFonts w:cs="B Nazanin"/>
                <w:b/>
                <w:bCs/>
                <w:sz w:val="28"/>
                <w:szCs w:val="28"/>
              </w:rPr>
            </w:pPr>
          </w:p>
        </w:tc>
        <w:tc>
          <w:tcPr>
            <w:tcW w:w="948" w:type="dxa"/>
          </w:tcPr>
          <w:p w:rsidR="0098498F" w:rsidRPr="006F0E7F" w:rsidRDefault="0098498F" w:rsidP="006A3768">
            <w:pPr>
              <w:spacing w:after="200" w:line="276" w:lineRule="auto"/>
              <w:jc w:val="lowKashida"/>
              <w:rPr>
                <w:rFonts w:cs="B Nazanin"/>
                <w:b/>
                <w:bCs/>
                <w:sz w:val="28"/>
                <w:szCs w:val="28"/>
              </w:rPr>
            </w:pPr>
          </w:p>
        </w:tc>
        <w:tc>
          <w:tcPr>
            <w:tcW w:w="888" w:type="dxa"/>
          </w:tcPr>
          <w:p w:rsidR="0098498F" w:rsidRPr="006F0E7F" w:rsidRDefault="0098498F" w:rsidP="006A3768">
            <w:pPr>
              <w:jc w:val="lowKashida"/>
              <w:rPr>
                <w:rFonts w:cs="B Nazanin"/>
                <w:b/>
                <w:bCs/>
                <w:sz w:val="28"/>
                <w:szCs w:val="28"/>
              </w:rPr>
            </w:pPr>
          </w:p>
        </w:tc>
      </w:tr>
      <w:tr w:rsidR="0098498F" w:rsidRPr="006F0E7F" w:rsidTr="0098498F">
        <w:tc>
          <w:tcPr>
            <w:tcW w:w="1366" w:type="dxa"/>
          </w:tcPr>
          <w:p w:rsidR="0098498F" w:rsidRPr="006F0E7F" w:rsidRDefault="0098498F" w:rsidP="006A3768">
            <w:pPr>
              <w:spacing w:after="200" w:line="276" w:lineRule="auto"/>
              <w:jc w:val="lowKashida"/>
              <w:rPr>
                <w:rFonts w:cs="B Nazanin"/>
                <w:b/>
                <w:bCs/>
                <w:sz w:val="28"/>
                <w:szCs w:val="28"/>
              </w:rPr>
            </w:pPr>
            <w:r w:rsidRPr="006F0E7F">
              <w:rPr>
                <w:rFonts w:cs="B Nazanin" w:hint="cs"/>
                <w:b/>
                <w:bCs/>
                <w:sz w:val="28"/>
                <w:szCs w:val="28"/>
                <w:rtl/>
              </w:rPr>
              <w:t>امتیاز گروه</w:t>
            </w:r>
          </w:p>
        </w:tc>
        <w:tc>
          <w:tcPr>
            <w:tcW w:w="5313" w:type="dxa"/>
          </w:tcPr>
          <w:p w:rsidR="0098498F" w:rsidRPr="006F0E7F" w:rsidRDefault="0098498F" w:rsidP="006A3768">
            <w:pPr>
              <w:spacing w:after="200" w:line="276" w:lineRule="auto"/>
              <w:jc w:val="lowKashida"/>
              <w:rPr>
                <w:rFonts w:cs="B Nazanin"/>
                <w:b/>
                <w:bCs/>
                <w:sz w:val="28"/>
                <w:szCs w:val="28"/>
                <w:rtl/>
              </w:rPr>
            </w:pPr>
          </w:p>
        </w:tc>
        <w:tc>
          <w:tcPr>
            <w:tcW w:w="949" w:type="dxa"/>
          </w:tcPr>
          <w:p w:rsidR="0098498F" w:rsidRPr="006F0E7F" w:rsidRDefault="0098498F" w:rsidP="006A3768">
            <w:pPr>
              <w:spacing w:after="200" w:line="276" w:lineRule="auto"/>
              <w:jc w:val="lowKashida"/>
              <w:rPr>
                <w:rFonts w:cs="B Nazanin"/>
                <w:b/>
                <w:bCs/>
                <w:sz w:val="28"/>
                <w:szCs w:val="28"/>
                <w:rtl/>
              </w:rPr>
            </w:pPr>
          </w:p>
        </w:tc>
        <w:tc>
          <w:tcPr>
            <w:tcW w:w="948" w:type="dxa"/>
          </w:tcPr>
          <w:p w:rsidR="0098498F" w:rsidRPr="006F0E7F" w:rsidRDefault="0098498F" w:rsidP="006A3768">
            <w:pPr>
              <w:spacing w:after="200" w:line="276" w:lineRule="auto"/>
              <w:jc w:val="lowKashida"/>
              <w:rPr>
                <w:rFonts w:cs="B Nazanin"/>
                <w:b/>
                <w:bCs/>
                <w:sz w:val="28"/>
                <w:szCs w:val="28"/>
                <w:rtl/>
              </w:rPr>
            </w:pPr>
          </w:p>
        </w:tc>
        <w:tc>
          <w:tcPr>
            <w:tcW w:w="888" w:type="dxa"/>
          </w:tcPr>
          <w:p w:rsidR="0098498F" w:rsidRPr="006F0E7F" w:rsidRDefault="0098498F" w:rsidP="006A3768">
            <w:pPr>
              <w:jc w:val="lowKashida"/>
              <w:rPr>
                <w:rFonts w:cs="B Nazanin"/>
                <w:b/>
                <w:bCs/>
                <w:sz w:val="28"/>
                <w:szCs w:val="28"/>
                <w:rtl/>
              </w:rPr>
            </w:pPr>
          </w:p>
        </w:tc>
      </w:tr>
    </w:tbl>
    <w:p w:rsidR="008206BF" w:rsidRDefault="008206BF" w:rsidP="00251F1B">
      <w:pPr>
        <w:ind w:left="-472"/>
        <w:jc w:val="lowKashida"/>
        <w:rPr>
          <w:rFonts w:cs="B Nazanin"/>
          <w:b/>
          <w:bCs/>
          <w:sz w:val="28"/>
          <w:szCs w:val="28"/>
          <w:rtl/>
        </w:rPr>
      </w:pPr>
    </w:p>
    <w:p w:rsidR="0098498F" w:rsidRDefault="0098498F" w:rsidP="0098498F">
      <w:pPr>
        <w:ind w:left="-472"/>
        <w:jc w:val="lowKashida"/>
        <w:rPr>
          <w:rFonts w:cs="B Titr"/>
          <w:b/>
          <w:bCs/>
          <w:sz w:val="24"/>
          <w:szCs w:val="24"/>
          <w:rtl/>
        </w:rPr>
      </w:pPr>
      <w:r w:rsidRPr="00EB2C9F">
        <w:rPr>
          <w:rFonts w:cs="B Titr" w:hint="cs"/>
          <w:b/>
          <w:bCs/>
          <w:sz w:val="24"/>
          <w:szCs w:val="24"/>
          <w:rtl/>
        </w:rPr>
        <w:t>نمودار مقایسه</w:t>
      </w:r>
      <w:r>
        <w:rPr>
          <w:rFonts w:cs="B Titr" w:hint="cs"/>
          <w:b/>
          <w:bCs/>
          <w:sz w:val="24"/>
          <w:szCs w:val="24"/>
          <w:rtl/>
        </w:rPr>
        <w:t xml:space="preserve"> ای</w:t>
      </w:r>
      <w:r w:rsidRPr="00EB2C9F">
        <w:rPr>
          <w:rFonts w:cs="B Titr" w:hint="cs"/>
          <w:b/>
          <w:bCs/>
          <w:sz w:val="24"/>
          <w:szCs w:val="24"/>
          <w:rtl/>
        </w:rPr>
        <w:t xml:space="preserve"> استانداردهای </w:t>
      </w:r>
      <w:r>
        <w:rPr>
          <w:rFonts w:cs="B Titr" w:hint="cs"/>
          <w:b/>
          <w:bCs/>
          <w:sz w:val="24"/>
          <w:szCs w:val="24"/>
          <w:rtl/>
        </w:rPr>
        <w:t xml:space="preserve">الزامی </w:t>
      </w:r>
      <w:r w:rsidRPr="006A3768">
        <w:rPr>
          <w:rFonts w:cs="B Titr" w:hint="cs"/>
          <w:b/>
          <w:bCs/>
          <w:sz w:val="24"/>
          <w:szCs w:val="24"/>
          <w:rtl/>
        </w:rPr>
        <w:t xml:space="preserve">گروه </w:t>
      </w:r>
      <w:r w:rsidRPr="006A3768">
        <w:rPr>
          <w:rFonts w:cs="B Titr"/>
          <w:b/>
          <w:bCs/>
          <w:sz w:val="24"/>
          <w:szCs w:val="24"/>
        </w:rPr>
        <w:t xml:space="preserve"> C</w:t>
      </w:r>
      <w:r w:rsidRPr="006A3768">
        <w:rPr>
          <w:rFonts w:cs="B Titr" w:hint="cs"/>
          <w:b/>
          <w:bCs/>
          <w:sz w:val="24"/>
          <w:szCs w:val="24"/>
          <w:rtl/>
        </w:rPr>
        <w:t>استانداردهای خدمات بالینی ایمن ومبتنی برشواهد</w:t>
      </w:r>
      <w:r w:rsidRPr="00EB2C9F">
        <w:rPr>
          <w:rFonts w:cs="B Titr" w:hint="cs"/>
          <w:b/>
          <w:bCs/>
          <w:sz w:val="24"/>
          <w:szCs w:val="24"/>
          <w:rtl/>
        </w:rPr>
        <w:t xml:space="preserve"> در سال 94 و 95</w:t>
      </w:r>
    </w:p>
    <w:p w:rsidR="0098498F" w:rsidRDefault="0098498F" w:rsidP="00251F1B">
      <w:pPr>
        <w:ind w:left="-472"/>
        <w:jc w:val="lowKashida"/>
        <w:rPr>
          <w:rFonts w:cs="B Nazanin"/>
          <w:b/>
          <w:bCs/>
          <w:sz w:val="28"/>
          <w:szCs w:val="28"/>
          <w:rtl/>
        </w:rPr>
      </w:pPr>
    </w:p>
    <w:p w:rsidR="0098498F" w:rsidRDefault="0098498F" w:rsidP="00251F1B">
      <w:pPr>
        <w:ind w:left="-472"/>
        <w:jc w:val="lowKashida"/>
        <w:rPr>
          <w:rFonts w:cs="B Nazanin"/>
          <w:b/>
          <w:bCs/>
          <w:sz w:val="28"/>
          <w:szCs w:val="28"/>
          <w:rtl/>
        </w:rPr>
      </w:pPr>
    </w:p>
    <w:p w:rsidR="0098498F" w:rsidRDefault="0098498F" w:rsidP="00251F1B">
      <w:pPr>
        <w:ind w:left="-472"/>
        <w:jc w:val="lowKashida"/>
        <w:rPr>
          <w:rFonts w:cs="B Nazanin"/>
          <w:b/>
          <w:bCs/>
          <w:sz w:val="28"/>
          <w:szCs w:val="28"/>
          <w:rtl/>
        </w:rPr>
      </w:pPr>
    </w:p>
    <w:p w:rsidR="00006990" w:rsidRDefault="00006990" w:rsidP="0098498F">
      <w:pPr>
        <w:jc w:val="lowKashida"/>
        <w:rPr>
          <w:rFonts w:cs="B Nazanin"/>
          <w:b/>
          <w:bCs/>
          <w:sz w:val="28"/>
          <w:szCs w:val="28"/>
          <w:rtl/>
        </w:rPr>
      </w:pPr>
    </w:p>
    <w:p w:rsidR="0098498F" w:rsidRPr="00EF399F" w:rsidRDefault="0098498F" w:rsidP="0098498F">
      <w:pPr>
        <w:jc w:val="lowKashida"/>
        <w:rPr>
          <w:rFonts w:cs="B Nazanin"/>
          <w:b/>
          <w:bCs/>
          <w:sz w:val="32"/>
          <w:szCs w:val="32"/>
          <w:rtl/>
        </w:rPr>
      </w:pPr>
    </w:p>
    <w:p w:rsidR="008206BF" w:rsidRPr="00301BE4" w:rsidRDefault="005864F0" w:rsidP="00251F1B">
      <w:pPr>
        <w:ind w:left="-472"/>
        <w:jc w:val="lowKashida"/>
        <w:rPr>
          <w:rFonts w:cs="B Titr"/>
          <w:b/>
          <w:bCs/>
          <w:sz w:val="24"/>
          <w:szCs w:val="24"/>
          <w:rtl/>
        </w:rPr>
      </w:pPr>
      <w:r w:rsidRPr="00EF399F">
        <w:rPr>
          <w:rFonts w:cs="B Nazanin"/>
          <w:b/>
          <w:bCs/>
          <w:sz w:val="32"/>
          <w:szCs w:val="32"/>
        </w:rPr>
        <w:lastRenderedPageBreak/>
        <w:t>C.</w:t>
      </w:r>
      <w:r w:rsidRPr="00301BE4">
        <w:rPr>
          <w:rFonts w:cs="B Titr"/>
          <w:b/>
          <w:bCs/>
          <w:sz w:val="24"/>
          <w:szCs w:val="24"/>
        </w:rPr>
        <w:t>1</w:t>
      </w:r>
      <w:r w:rsidRPr="00301BE4">
        <w:rPr>
          <w:rFonts w:cs="B Titr" w:hint="cs"/>
          <w:b/>
          <w:bCs/>
          <w:sz w:val="24"/>
          <w:szCs w:val="24"/>
          <w:rtl/>
        </w:rPr>
        <w:t xml:space="preserve"> </w:t>
      </w:r>
      <w:r w:rsidR="00875B3B" w:rsidRPr="00301BE4">
        <w:rPr>
          <w:rFonts w:cs="B Titr" w:hint="cs"/>
          <w:b/>
          <w:bCs/>
          <w:sz w:val="24"/>
          <w:szCs w:val="24"/>
          <w:rtl/>
        </w:rPr>
        <w:t>جوانب عمومی ایمنی خدمات بالینی:</w:t>
      </w:r>
    </w:p>
    <w:p w:rsidR="007C743D" w:rsidRPr="00301BE4" w:rsidRDefault="007C743D" w:rsidP="00301BE4">
      <w:pPr>
        <w:ind w:left="-472"/>
        <w:jc w:val="lowKashida"/>
        <w:rPr>
          <w:rFonts w:cs="B Titr"/>
          <w:b/>
          <w:bCs/>
          <w:sz w:val="24"/>
          <w:szCs w:val="24"/>
        </w:rPr>
      </w:pPr>
      <w:r w:rsidRPr="00301BE4">
        <w:rPr>
          <w:rFonts w:cs="B Titr"/>
          <w:b/>
          <w:bCs/>
          <w:sz w:val="24"/>
          <w:szCs w:val="24"/>
        </w:rPr>
        <w:t>C1.1.1</w:t>
      </w:r>
      <w:r w:rsidR="00301BE4">
        <w:rPr>
          <w:rFonts w:cs="B Titr" w:hint="cs"/>
          <w:b/>
          <w:bCs/>
          <w:sz w:val="24"/>
          <w:szCs w:val="24"/>
          <w:rtl/>
        </w:rPr>
        <w:t>:</w:t>
      </w:r>
    </w:p>
    <w:p w:rsidR="007C743D" w:rsidRPr="00301BE4" w:rsidRDefault="007C743D" w:rsidP="00301BE4">
      <w:pPr>
        <w:ind w:left="-472"/>
        <w:jc w:val="lowKashida"/>
        <w:rPr>
          <w:rFonts w:cs="B Titr"/>
          <w:b/>
          <w:bCs/>
          <w:sz w:val="24"/>
          <w:szCs w:val="24"/>
          <w:rtl/>
        </w:rPr>
      </w:pPr>
      <w:r w:rsidRPr="00301BE4">
        <w:rPr>
          <w:rFonts w:cs="B Titr"/>
          <w:b/>
          <w:bCs/>
          <w:sz w:val="24"/>
          <w:szCs w:val="24"/>
        </w:rPr>
        <w:t>C1.1.2</w:t>
      </w:r>
      <w:r w:rsidR="00301BE4">
        <w:rPr>
          <w:rFonts w:cs="B Titr" w:hint="cs"/>
          <w:b/>
          <w:bCs/>
          <w:sz w:val="24"/>
          <w:szCs w:val="24"/>
          <w:rtl/>
        </w:rPr>
        <w:t>:</w:t>
      </w:r>
    </w:p>
    <w:p w:rsidR="009D327A" w:rsidRDefault="009D327A" w:rsidP="00251F1B">
      <w:pPr>
        <w:ind w:left="-472"/>
        <w:jc w:val="lowKashida"/>
        <w:rPr>
          <w:rFonts w:cs="B Titr"/>
          <w:b/>
          <w:bCs/>
          <w:sz w:val="24"/>
          <w:szCs w:val="24"/>
          <w:rtl/>
        </w:rPr>
      </w:pPr>
      <w:r w:rsidRPr="00301BE4">
        <w:rPr>
          <w:rFonts w:cs="B Titr" w:hint="cs"/>
          <w:b/>
          <w:bCs/>
          <w:sz w:val="24"/>
          <w:szCs w:val="24"/>
          <w:rtl/>
        </w:rPr>
        <w:t xml:space="preserve">موارد قابل ارتقاء: </w:t>
      </w:r>
    </w:p>
    <w:p w:rsidR="00301BE4" w:rsidRPr="00301BE4" w:rsidRDefault="00301BE4" w:rsidP="00251F1B">
      <w:pPr>
        <w:ind w:left="-472"/>
        <w:jc w:val="lowKashida"/>
        <w:rPr>
          <w:rFonts w:cs="B Titr"/>
          <w:b/>
          <w:bCs/>
          <w:sz w:val="24"/>
          <w:szCs w:val="24"/>
          <w:rtl/>
        </w:rPr>
      </w:pPr>
      <w:r>
        <w:rPr>
          <w:rFonts w:cs="B Titr" w:hint="cs"/>
          <w:b/>
          <w:bCs/>
          <w:sz w:val="24"/>
          <w:szCs w:val="24"/>
          <w:rtl/>
        </w:rPr>
        <w:t>توصیه می شود:</w:t>
      </w:r>
    </w:p>
    <w:p w:rsidR="006F183E" w:rsidRPr="00301BE4" w:rsidRDefault="006F183E" w:rsidP="00251F1B">
      <w:pPr>
        <w:ind w:left="-472"/>
        <w:jc w:val="lowKashida"/>
        <w:rPr>
          <w:rFonts w:cs="B Titr"/>
          <w:b/>
          <w:bCs/>
          <w:sz w:val="24"/>
          <w:szCs w:val="24"/>
          <w:rtl/>
        </w:rPr>
      </w:pPr>
      <w:r w:rsidRPr="00301BE4">
        <w:rPr>
          <w:rFonts w:cs="B Titr"/>
          <w:b/>
          <w:bCs/>
          <w:sz w:val="24"/>
          <w:szCs w:val="24"/>
        </w:rPr>
        <w:t>C.2</w:t>
      </w:r>
      <w:r w:rsidR="00301BE4">
        <w:rPr>
          <w:rFonts w:cs="B Titr" w:hint="cs"/>
          <w:b/>
          <w:bCs/>
          <w:sz w:val="24"/>
          <w:szCs w:val="24"/>
          <w:rtl/>
        </w:rPr>
        <w:t xml:space="preserve"> </w:t>
      </w:r>
      <w:r w:rsidR="00FE280F" w:rsidRPr="00301BE4">
        <w:rPr>
          <w:rFonts w:cs="B Titr" w:hint="cs"/>
          <w:b/>
          <w:bCs/>
          <w:sz w:val="24"/>
          <w:szCs w:val="24"/>
          <w:rtl/>
        </w:rPr>
        <w:t>سی</w:t>
      </w:r>
      <w:r w:rsidR="00301BE4">
        <w:rPr>
          <w:rFonts w:cs="B Titr" w:hint="cs"/>
          <w:b/>
          <w:bCs/>
          <w:sz w:val="24"/>
          <w:szCs w:val="24"/>
          <w:rtl/>
        </w:rPr>
        <w:t>س</w:t>
      </w:r>
      <w:r w:rsidR="00FE280F" w:rsidRPr="00301BE4">
        <w:rPr>
          <w:rFonts w:cs="B Titr" w:hint="cs"/>
          <w:b/>
          <w:bCs/>
          <w:sz w:val="24"/>
          <w:szCs w:val="24"/>
          <w:rtl/>
        </w:rPr>
        <w:t>تم کاهش عفونت های مکتسبه از خدمات سلامت:</w:t>
      </w:r>
    </w:p>
    <w:p w:rsidR="00092F74" w:rsidRPr="00301BE4" w:rsidRDefault="00092F74" w:rsidP="00301BE4">
      <w:pPr>
        <w:ind w:left="-472"/>
        <w:jc w:val="lowKashida"/>
        <w:rPr>
          <w:rFonts w:cs="B Titr"/>
          <w:b/>
          <w:bCs/>
          <w:sz w:val="24"/>
          <w:szCs w:val="24"/>
        </w:rPr>
      </w:pPr>
      <w:r w:rsidRPr="00301BE4">
        <w:rPr>
          <w:rFonts w:cs="B Titr"/>
          <w:b/>
          <w:bCs/>
          <w:sz w:val="24"/>
          <w:szCs w:val="24"/>
        </w:rPr>
        <w:t>C2.1.1</w:t>
      </w:r>
      <w:r w:rsidR="00301BE4">
        <w:rPr>
          <w:rFonts w:cs="B Titr" w:hint="cs"/>
          <w:b/>
          <w:bCs/>
          <w:sz w:val="24"/>
          <w:szCs w:val="24"/>
          <w:rtl/>
        </w:rPr>
        <w:t>:</w:t>
      </w:r>
    </w:p>
    <w:p w:rsidR="00092F74" w:rsidRDefault="00092F74" w:rsidP="00301BE4">
      <w:pPr>
        <w:ind w:left="-472"/>
        <w:jc w:val="lowKashida"/>
        <w:rPr>
          <w:rFonts w:cs="B Titr"/>
          <w:b/>
          <w:bCs/>
          <w:sz w:val="24"/>
          <w:szCs w:val="24"/>
          <w:rtl/>
        </w:rPr>
      </w:pPr>
      <w:r w:rsidRPr="00301BE4">
        <w:rPr>
          <w:rFonts w:cs="B Titr"/>
          <w:b/>
          <w:bCs/>
          <w:sz w:val="24"/>
          <w:szCs w:val="24"/>
        </w:rPr>
        <w:t>C2.1.2</w:t>
      </w:r>
      <w:r w:rsidR="00301BE4">
        <w:rPr>
          <w:rFonts w:cs="B Titr" w:hint="cs"/>
          <w:b/>
          <w:bCs/>
          <w:sz w:val="24"/>
          <w:szCs w:val="24"/>
          <w:rtl/>
        </w:rPr>
        <w:t>:</w:t>
      </w:r>
    </w:p>
    <w:p w:rsidR="00301BE4" w:rsidRDefault="00301BE4" w:rsidP="00301BE4">
      <w:pPr>
        <w:ind w:left="-472"/>
        <w:jc w:val="lowKashida"/>
        <w:rPr>
          <w:rFonts w:cs="B Titr"/>
          <w:b/>
          <w:bCs/>
          <w:sz w:val="24"/>
          <w:szCs w:val="24"/>
          <w:rtl/>
        </w:rPr>
      </w:pPr>
      <w:r w:rsidRPr="00301BE4">
        <w:rPr>
          <w:rFonts w:cs="B Titr" w:hint="cs"/>
          <w:b/>
          <w:bCs/>
          <w:sz w:val="24"/>
          <w:szCs w:val="24"/>
          <w:rtl/>
        </w:rPr>
        <w:t xml:space="preserve">موارد قابل ارتقاء: </w:t>
      </w:r>
    </w:p>
    <w:p w:rsidR="00301BE4" w:rsidRPr="00301BE4" w:rsidRDefault="00301BE4" w:rsidP="00301BE4">
      <w:pPr>
        <w:ind w:left="-472"/>
        <w:jc w:val="lowKashida"/>
        <w:rPr>
          <w:rFonts w:cs="B Titr"/>
          <w:b/>
          <w:bCs/>
          <w:sz w:val="24"/>
          <w:szCs w:val="24"/>
        </w:rPr>
      </w:pPr>
      <w:r>
        <w:rPr>
          <w:rFonts w:cs="B Titr" w:hint="cs"/>
          <w:b/>
          <w:bCs/>
          <w:sz w:val="24"/>
          <w:szCs w:val="24"/>
          <w:rtl/>
        </w:rPr>
        <w:t>توصیه می شود:</w:t>
      </w:r>
    </w:p>
    <w:p w:rsidR="00A51BCE" w:rsidRPr="00301BE4" w:rsidRDefault="00A51BCE" w:rsidP="00251F1B">
      <w:pPr>
        <w:ind w:left="-472"/>
        <w:jc w:val="lowKashida"/>
        <w:rPr>
          <w:rFonts w:cs="B Titr"/>
          <w:b/>
          <w:bCs/>
          <w:sz w:val="24"/>
          <w:szCs w:val="24"/>
          <w:rtl/>
        </w:rPr>
      </w:pPr>
      <w:r w:rsidRPr="00301BE4">
        <w:rPr>
          <w:rFonts w:cs="B Titr"/>
          <w:b/>
          <w:bCs/>
          <w:sz w:val="24"/>
          <w:szCs w:val="24"/>
        </w:rPr>
        <w:t>C.3</w:t>
      </w:r>
      <w:r w:rsidRPr="00301BE4">
        <w:rPr>
          <w:rFonts w:cs="B Titr" w:hint="cs"/>
          <w:b/>
          <w:bCs/>
          <w:sz w:val="24"/>
          <w:szCs w:val="24"/>
          <w:rtl/>
        </w:rPr>
        <w:t xml:space="preserve"> ایمنی خون وفراورده های خونی:</w:t>
      </w:r>
    </w:p>
    <w:p w:rsidR="00092F74" w:rsidRPr="00301BE4" w:rsidRDefault="00092F74" w:rsidP="00301BE4">
      <w:pPr>
        <w:ind w:left="-472"/>
        <w:jc w:val="lowKashida"/>
        <w:rPr>
          <w:rFonts w:cs="B Titr"/>
          <w:b/>
          <w:bCs/>
          <w:sz w:val="24"/>
          <w:szCs w:val="24"/>
        </w:rPr>
      </w:pPr>
      <w:r w:rsidRPr="00301BE4">
        <w:rPr>
          <w:rFonts w:cs="B Titr"/>
          <w:b/>
          <w:bCs/>
          <w:sz w:val="24"/>
          <w:szCs w:val="24"/>
        </w:rPr>
        <w:t>C3.1.1</w:t>
      </w:r>
      <w:r w:rsidR="00301BE4">
        <w:rPr>
          <w:rFonts w:cs="B Titr" w:hint="cs"/>
          <w:b/>
          <w:bCs/>
          <w:sz w:val="24"/>
          <w:szCs w:val="24"/>
          <w:rtl/>
        </w:rPr>
        <w:t>:</w:t>
      </w:r>
    </w:p>
    <w:p w:rsidR="00301BE4" w:rsidRDefault="00301BE4" w:rsidP="00301BE4">
      <w:pPr>
        <w:ind w:left="-472"/>
        <w:jc w:val="lowKashida"/>
        <w:rPr>
          <w:rFonts w:cs="B Titr"/>
          <w:b/>
          <w:bCs/>
          <w:sz w:val="24"/>
          <w:szCs w:val="24"/>
          <w:rtl/>
        </w:rPr>
      </w:pPr>
      <w:r w:rsidRPr="00301BE4">
        <w:rPr>
          <w:rFonts w:cs="B Titr" w:hint="cs"/>
          <w:b/>
          <w:bCs/>
          <w:sz w:val="24"/>
          <w:szCs w:val="24"/>
          <w:rtl/>
        </w:rPr>
        <w:t xml:space="preserve">موارد قابل ارتقاء: </w:t>
      </w:r>
    </w:p>
    <w:p w:rsidR="00301BE4" w:rsidRPr="00301BE4" w:rsidRDefault="00301BE4" w:rsidP="00301BE4">
      <w:pPr>
        <w:ind w:left="-472"/>
        <w:jc w:val="lowKashida"/>
        <w:rPr>
          <w:rFonts w:cs="B Titr"/>
          <w:b/>
          <w:bCs/>
          <w:sz w:val="24"/>
          <w:szCs w:val="24"/>
          <w:rtl/>
        </w:rPr>
      </w:pPr>
      <w:r>
        <w:rPr>
          <w:rFonts w:cs="B Titr" w:hint="cs"/>
          <w:b/>
          <w:bCs/>
          <w:sz w:val="24"/>
          <w:szCs w:val="24"/>
          <w:rtl/>
        </w:rPr>
        <w:t>توصیه می شود:</w:t>
      </w:r>
    </w:p>
    <w:p w:rsidR="00AF5C83" w:rsidRPr="00301BE4" w:rsidRDefault="006E1C5B" w:rsidP="00251F1B">
      <w:pPr>
        <w:ind w:left="-472"/>
        <w:jc w:val="lowKashida"/>
        <w:rPr>
          <w:rFonts w:cs="B Titr"/>
          <w:b/>
          <w:bCs/>
          <w:sz w:val="24"/>
          <w:szCs w:val="24"/>
          <w:rtl/>
        </w:rPr>
      </w:pPr>
      <w:r w:rsidRPr="00301BE4">
        <w:rPr>
          <w:rFonts w:cs="B Titr"/>
          <w:b/>
          <w:bCs/>
          <w:sz w:val="24"/>
          <w:szCs w:val="24"/>
        </w:rPr>
        <w:t>C.5</w:t>
      </w:r>
      <w:r w:rsidRPr="00301BE4">
        <w:rPr>
          <w:rFonts w:cs="B Titr" w:hint="cs"/>
          <w:b/>
          <w:bCs/>
          <w:sz w:val="24"/>
          <w:szCs w:val="24"/>
          <w:rtl/>
        </w:rPr>
        <w:t>سیستم مدیریت دارویی:</w:t>
      </w:r>
    </w:p>
    <w:p w:rsidR="00426232" w:rsidRDefault="00092F74" w:rsidP="00301BE4">
      <w:pPr>
        <w:ind w:left="-472"/>
        <w:jc w:val="lowKashida"/>
        <w:rPr>
          <w:rFonts w:cs="B Titr"/>
          <w:b/>
          <w:bCs/>
          <w:sz w:val="24"/>
          <w:szCs w:val="24"/>
          <w:rtl/>
        </w:rPr>
      </w:pPr>
      <w:r w:rsidRPr="00301BE4">
        <w:rPr>
          <w:rFonts w:cs="B Titr"/>
          <w:b/>
          <w:bCs/>
          <w:sz w:val="24"/>
          <w:szCs w:val="24"/>
        </w:rPr>
        <w:t>C5.1.1</w:t>
      </w:r>
      <w:r w:rsidR="00301BE4">
        <w:rPr>
          <w:rFonts w:cs="B Titr" w:hint="cs"/>
          <w:b/>
          <w:bCs/>
          <w:sz w:val="24"/>
          <w:szCs w:val="24"/>
          <w:rtl/>
        </w:rPr>
        <w:t>:</w:t>
      </w:r>
    </w:p>
    <w:p w:rsidR="00301BE4" w:rsidRDefault="00301BE4" w:rsidP="00301BE4">
      <w:pPr>
        <w:ind w:left="-472"/>
        <w:jc w:val="lowKashida"/>
        <w:rPr>
          <w:rFonts w:cs="B Titr"/>
          <w:b/>
          <w:bCs/>
          <w:sz w:val="24"/>
          <w:szCs w:val="24"/>
          <w:rtl/>
        </w:rPr>
      </w:pPr>
      <w:r w:rsidRPr="00301BE4">
        <w:rPr>
          <w:rFonts w:cs="B Titr" w:hint="cs"/>
          <w:b/>
          <w:bCs/>
          <w:sz w:val="24"/>
          <w:szCs w:val="24"/>
          <w:rtl/>
        </w:rPr>
        <w:t xml:space="preserve">موارد قابل ارتقاء: </w:t>
      </w:r>
    </w:p>
    <w:p w:rsidR="00301BE4" w:rsidRPr="00301BE4" w:rsidRDefault="00301BE4" w:rsidP="00301BE4">
      <w:pPr>
        <w:ind w:left="-472"/>
        <w:jc w:val="lowKashida"/>
        <w:rPr>
          <w:rFonts w:cs="B Titr"/>
          <w:b/>
          <w:bCs/>
          <w:sz w:val="24"/>
          <w:szCs w:val="24"/>
          <w:rtl/>
        </w:rPr>
      </w:pPr>
      <w:r>
        <w:rPr>
          <w:rFonts w:cs="B Titr" w:hint="cs"/>
          <w:b/>
          <w:bCs/>
          <w:sz w:val="24"/>
          <w:szCs w:val="24"/>
          <w:rtl/>
        </w:rPr>
        <w:t>توصیه می شود:</w:t>
      </w:r>
    </w:p>
    <w:p w:rsidR="00301BE4" w:rsidRDefault="00301BE4" w:rsidP="00251F1B">
      <w:pPr>
        <w:ind w:left="-472"/>
        <w:jc w:val="lowKashida"/>
        <w:rPr>
          <w:rFonts w:cs="B Nazanin"/>
          <w:b/>
          <w:bCs/>
          <w:sz w:val="32"/>
          <w:szCs w:val="32"/>
          <w:rtl/>
        </w:rPr>
      </w:pPr>
    </w:p>
    <w:p w:rsidR="00301BE4" w:rsidRDefault="00301BE4" w:rsidP="00251F1B">
      <w:pPr>
        <w:ind w:left="-472"/>
        <w:jc w:val="lowKashida"/>
        <w:rPr>
          <w:rFonts w:cs="B Nazanin"/>
          <w:b/>
          <w:bCs/>
          <w:sz w:val="32"/>
          <w:szCs w:val="32"/>
          <w:rtl/>
        </w:rPr>
      </w:pPr>
    </w:p>
    <w:p w:rsidR="00301BE4" w:rsidRDefault="00301BE4" w:rsidP="00251F1B">
      <w:pPr>
        <w:ind w:left="-472"/>
        <w:jc w:val="lowKashida"/>
        <w:rPr>
          <w:rFonts w:cs="B Nazanin"/>
          <w:b/>
          <w:bCs/>
          <w:sz w:val="32"/>
          <w:szCs w:val="32"/>
          <w:rtl/>
        </w:rPr>
      </w:pPr>
    </w:p>
    <w:p w:rsidR="00AF5C83" w:rsidRPr="00301BE4" w:rsidRDefault="004644F6" w:rsidP="00251F1B">
      <w:pPr>
        <w:ind w:left="-472"/>
        <w:jc w:val="lowKashida"/>
        <w:rPr>
          <w:rFonts w:cs="B Titr"/>
          <w:b/>
          <w:bCs/>
          <w:sz w:val="24"/>
          <w:szCs w:val="24"/>
          <w:rtl/>
        </w:rPr>
      </w:pPr>
      <w:r w:rsidRPr="00301BE4">
        <w:rPr>
          <w:rFonts w:cs="B Titr" w:hint="cs"/>
          <w:b/>
          <w:bCs/>
          <w:sz w:val="24"/>
          <w:szCs w:val="24"/>
          <w:rtl/>
        </w:rPr>
        <w:lastRenderedPageBreak/>
        <w:t xml:space="preserve">میزان تبعیت بیمارستان از استاندارهای الزامی در گروه </w:t>
      </w:r>
      <w:r w:rsidR="00301BE4" w:rsidRPr="00301BE4">
        <w:rPr>
          <w:rFonts w:cs="B Titr"/>
          <w:b/>
          <w:bCs/>
          <w:sz w:val="24"/>
          <w:szCs w:val="24"/>
        </w:rPr>
        <w:t xml:space="preserve"> </w:t>
      </w:r>
      <w:r w:rsidRPr="00301BE4">
        <w:rPr>
          <w:rFonts w:cs="B Titr"/>
          <w:b/>
          <w:bCs/>
          <w:sz w:val="24"/>
          <w:szCs w:val="24"/>
        </w:rPr>
        <w:t>D</w:t>
      </w:r>
      <w:r w:rsidRPr="00301BE4">
        <w:rPr>
          <w:rFonts w:cs="B Titr" w:hint="cs"/>
          <w:b/>
          <w:bCs/>
          <w:sz w:val="24"/>
          <w:szCs w:val="24"/>
          <w:rtl/>
        </w:rPr>
        <w:t>استانداردهای محیط ایمن</w:t>
      </w:r>
    </w:p>
    <w:p w:rsidR="004644F6" w:rsidRPr="00301BE4" w:rsidRDefault="004644F6" w:rsidP="00251F1B">
      <w:pPr>
        <w:ind w:left="-472"/>
        <w:jc w:val="lowKashida"/>
        <w:rPr>
          <w:rFonts w:cs="B Nazanin"/>
          <w:sz w:val="28"/>
          <w:szCs w:val="28"/>
          <w:rtl/>
        </w:rPr>
      </w:pPr>
      <w:r w:rsidRPr="00301BE4">
        <w:rPr>
          <w:rFonts w:cs="B Nazanin" w:hint="cs"/>
          <w:sz w:val="28"/>
          <w:szCs w:val="28"/>
          <w:rtl/>
        </w:rPr>
        <w:t xml:space="preserve">میزان تبعیت بیمارستان از استاندارهای الزامی در گروه </w:t>
      </w:r>
      <w:r w:rsidRPr="00301BE4">
        <w:rPr>
          <w:rFonts w:cs="B Nazanin"/>
          <w:sz w:val="28"/>
          <w:szCs w:val="28"/>
        </w:rPr>
        <w:t>D</w:t>
      </w:r>
      <w:r w:rsidR="00301BE4">
        <w:rPr>
          <w:rFonts w:cs="B Nazanin" w:hint="cs"/>
          <w:sz w:val="28"/>
          <w:szCs w:val="28"/>
          <w:rtl/>
        </w:rPr>
        <w:t xml:space="preserve"> </w:t>
      </w:r>
      <w:r w:rsidRPr="00301BE4">
        <w:rPr>
          <w:rFonts w:cs="B Nazanin" w:hint="cs"/>
          <w:sz w:val="28"/>
          <w:szCs w:val="28"/>
          <w:rtl/>
        </w:rPr>
        <w:t>استانداردهای محیط ایمن</w:t>
      </w:r>
      <w:r w:rsidR="00301BE4">
        <w:rPr>
          <w:rFonts w:cs="B Nazanin" w:hint="cs"/>
          <w:sz w:val="28"/>
          <w:szCs w:val="28"/>
          <w:rtl/>
        </w:rPr>
        <w:t xml:space="preserve"> ....</w:t>
      </w:r>
      <w:r w:rsidRPr="00301BE4">
        <w:rPr>
          <w:rFonts w:cs="B Nazanin" w:hint="cs"/>
          <w:sz w:val="28"/>
          <w:szCs w:val="28"/>
          <w:rtl/>
        </w:rPr>
        <w:t xml:space="preserve"> </w:t>
      </w:r>
      <w:r w:rsidR="00ED0742" w:rsidRPr="00301BE4">
        <w:rPr>
          <w:rFonts w:cs="B Nazanin" w:hint="cs"/>
          <w:sz w:val="28"/>
          <w:szCs w:val="28"/>
          <w:rtl/>
        </w:rPr>
        <w:t>2</w:t>
      </w:r>
      <w:r w:rsidR="00631DCC" w:rsidRPr="00301BE4">
        <w:rPr>
          <w:rFonts w:cs="B Nazanin" w:hint="cs"/>
          <w:sz w:val="28"/>
          <w:szCs w:val="28"/>
          <w:rtl/>
        </w:rPr>
        <w:t xml:space="preserve"> یا </w:t>
      </w:r>
      <w:r w:rsidR="00ED0742" w:rsidRPr="00301BE4">
        <w:rPr>
          <w:rFonts w:cs="B Nazanin" w:hint="cs"/>
          <w:sz w:val="28"/>
          <w:szCs w:val="28"/>
          <w:rtl/>
        </w:rPr>
        <w:t>100درصد</w:t>
      </w:r>
      <w:r w:rsidR="00631DCC" w:rsidRPr="00301BE4">
        <w:rPr>
          <w:rFonts w:cs="B Nazanin" w:hint="cs"/>
          <w:sz w:val="28"/>
          <w:szCs w:val="28"/>
          <w:rtl/>
        </w:rPr>
        <w:t>می باشد</w:t>
      </w:r>
      <w:r w:rsidR="00301BE4" w:rsidRPr="00301BE4">
        <w:rPr>
          <w:rFonts w:cs="B Nazanin" w:hint="cs"/>
          <w:sz w:val="28"/>
          <w:szCs w:val="28"/>
          <w:rtl/>
        </w:rPr>
        <w:t>.</w:t>
      </w:r>
    </w:p>
    <w:tbl>
      <w:tblPr>
        <w:tblStyle w:val="TableGrid"/>
        <w:bidiVisual/>
        <w:tblW w:w="10490" w:type="dxa"/>
        <w:tblInd w:w="-647" w:type="dxa"/>
        <w:tblLook w:val="04A0"/>
      </w:tblPr>
      <w:tblGrid>
        <w:gridCol w:w="1364"/>
        <w:gridCol w:w="5367"/>
        <w:gridCol w:w="1060"/>
        <w:gridCol w:w="1061"/>
        <w:gridCol w:w="1638"/>
      </w:tblGrid>
      <w:tr w:rsidR="00301BE4" w:rsidRPr="00EF399F" w:rsidTr="00301BE4">
        <w:tc>
          <w:tcPr>
            <w:tcW w:w="1364" w:type="dxa"/>
          </w:tcPr>
          <w:p w:rsidR="00301BE4" w:rsidRPr="00301BE4" w:rsidRDefault="00301BE4" w:rsidP="00301BE4">
            <w:pPr>
              <w:spacing w:after="200" w:line="276" w:lineRule="auto"/>
              <w:jc w:val="center"/>
              <w:rPr>
                <w:rFonts w:cs="B Titr"/>
                <w:b/>
                <w:bCs/>
                <w:sz w:val="20"/>
                <w:szCs w:val="20"/>
                <w:rtl/>
              </w:rPr>
            </w:pPr>
            <w:r w:rsidRPr="00301BE4">
              <w:rPr>
                <w:rFonts w:cs="B Titr" w:hint="cs"/>
                <w:b/>
                <w:bCs/>
                <w:sz w:val="20"/>
                <w:szCs w:val="20"/>
                <w:rtl/>
              </w:rPr>
              <w:t>شماره استاندارد</w:t>
            </w:r>
          </w:p>
        </w:tc>
        <w:tc>
          <w:tcPr>
            <w:tcW w:w="5367" w:type="dxa"/>
          </w:tcPr>
          <w:p w:rsidR="00301BE4" w:rsidRPr="00301BE4" w:rsidRDefault="00301BE4" w:rsidP="00301BE4">
            <w:pPr>
              <w:spacing w:after="200" w:line="276" w:lineRule="auto"/>
              <w:jc w:val="center"/>
              <w:rPr>
                <w:rFonts w:cs="B Titr"/>
                <w:b/>
                <w:bCs/>
                <w:sz w:val="20"/>
                <w:szCs w:val="20"/>
                <w:rtl/>
              </w:rPr>
            </w:pPr>
            <w:r w:rsidRPr="00301BE4">
              <w:rPr>
                <w:rFonts w:cs="B Titr" w:hint="cs"/>
                <w:b/>
                <w:bCs/>
                <w:sz w:val="20"/>
                <w:szCs w:val="20"/>
                <w:rtl/>
              </w:rPr>
              <w:t>عنوان استاندارد</w:t>
            </w:r>
          </w:p>
        </w:tc>
        <w:tc>
          <w:tcPr>
            <w:tcW w:w="1060" w:type="dxa"/>
          </w:tcPr>
          <w:p w:rsidR="00301BE4" w:rsidRPr="00301BE4" w:rsidRDefault="00301BE4" w:rsidP="00301BE4">
            <w:pPr>
              <w:spacing w:after="200" w:line="276" w:lineRule="auto"/>
              <w:jc w:val="center"/>
              <w:rPr>
                <w:rFonts w:cs="B Titr"/>
                <w:b/>
                <w:bCs/>
                <w:sz w:val="20"/>
                <w:szCs w:val="20"/>
                <w:rtl/>
              </w:rPr>
            </w:pPr>
            <w:r w:rsidRPr="00301BE4">
              <w:rPr>
                <w:rFonts w:cs="B Titr" w:hint="cs"/>
                <w:b/>
                <w:bCs/>
                <w:sz w:val="20"/>
                <w:szCs w:val="20"/>
                <w:rtl/>
              </w:rPr>
              <w:t>امتیاز کسب شده در سال94</w:t>
            </w:r>
          </w:p>
        </w:tc>
        <w:tc>
          <w:tcPr>
            <w:tcW w:w="1061" w:type="dxa"/>
          </w:tcPr>
          <w:p w:rsidR="00301BE4" w:rsidRPr="00301BE4" w:rsidRDefault="00301BE4" w:rsidP="00301BE4">
            <w:pPr>
              <w:spacing w:after="200" w:line="276" w:lineRule="auto"/>
              <w:jc w:val="center"/>
              <w:rPr>
                <w:rFonts w:cs="B Titr"/>
                <w:b/>
                <w:bCs/>
                <w:sz w:val="20"/>
                <w:szCs w:val="20"/>
                <w:rtl/>
              </w:rPr>
            </w:pPr>
            <w:r w:rsidRPr="00301BE4">
              <w:rPr>
                <w:rFonts w:cs="B Titr" w:hint="cs"/>
                <w:b/>
                <w:bCs/>
                <w:sz w:val="20"/>
                <w:szCs w:val="20"/>
                <w:rtl/>
              </w:rPr>
              <w:t>امتیاز کسب شده در سال95</w:t>
            </w:r>
          </w:p>
        </w:tc>
        <w:tc>
          <w:tcPr>
            <w:tcW w:w="1638" w:type="dxa"/>
          </w:tcPr>
          <w:p w:rsidR="00301BE4" w:rsidRPr="00301BE4" w:rsidRDefault="00301BE4" w:rsidP="00301BE4">
            <w:pPr>
              <w:ind w:left="-472"/>
              <w:jc w:val="center"/>
              <w:rPr>
                <w:rFonts w:cs="B Titr"/>
                <w:b/>
                <w:bCs/>
                <w:sz w:val="20"/>
                <w:szCs w:val="20"/>
                <w:rtl/>
              </w:rPr>
            </w:pPr>
          </w:p>
        </w:tc>
      </w:tr>
      <w:tr w:rsidR="00301BE4" w:rsidRPr="00EF399F" w:rsidTr="00301BE4">
        <w:tc>
          <w:tcPr>
            <w:tcW w:w="1364" w:type="dxa"/>
          </w:tcPr>
          <w:p w:rsidR="00301BE4" w:rsidRPr="00301BE4" w:rsidRDefault="00301BE4" w:rsidP="00301BE4">
            <w:pPr>
              <w:spacing w:after="200" w:line="276" w:lineRule="auto"/>
              <w:jc w:val="lowKashida"/>
              <w:rPr>
                <w:rFonts w:cs="B Nazanin"/>
                <w:b/>
                <w:bCs/>
                <w:sz w:val="24"/>
                <w:szCs w:val="24"/>
                <w:rtl/>
              </w:rPr>
            </w:pPr>
            <w:r w:rsidRPr="00301BE4">
              <w:rPr>
                <w:rFonts w:cs="B Nazanin"/>
                <w:b/>
                <w:bCs/>
                <w:sz w:val="24"/>
                <w:szCs w:val="24"/>
              </w:rPr>
              <w:t>D.1</w:t>
            </w:r>
          </w:p>
        </w:tc>
        <w:tc>
          <w:tcPr>
            <w:tcW w:w="5367" w:type="dxa"/>
          </w:tcPr>
          <w:p w:rsidR="00301BE4" w:rsidRPr="00301BE4" w:rsidRDefault="00301BE4" w:rsidP="00301BE4">
            <w:pPr>
              <w:spacing w:after="200" w:line="276" w:lineRule="auto"/>
              <w:jc w:val="lowKashida"/>
              <w:rPr>
                <w:rFonts w:cs="B Nazanin"/>
                <w:b/>
                <w:bCs/>
                <w:sz w:val="24"/>
                <w:szCs w:val="24"/>
                <w:rtl/>
              </w:rPr>
            </w:pPr>
            <w:r w:rsidRPr="00301BE4">
              <w:rPr>
                <w:rFonts w:cs="B Nazanin" w:hint="cs"/>
                <w:b/>
                <w:bCs/>
                <w:sz w:val="24"/>
                <w:szCs w:val="24"/>
                <w:rtl/>
              </w:rPr>
              <w:t>بیمارستان دارای محیط فیزیکی امن وایمن برای بیماران ,کارکنان وملاقات کنندگان می باشد</w:t>
            </w:r>
          </w:p>
        </w:tc>
        <w:tc>
          <w:tcPr>
            <w:tcW w:w="1060" w:type="dxa"/>
          </w:tcPr>
          <w:p w:rsidR="00301BE4" w:rsidRPr="00301BE4" w:rsidRDefault="00301BE4" w:rsidP="00301BE4">
            <w:pPr>
              <w:spacing w:after="200" w:line="276" w:lineRule="auto"/>
              <w:jc w:val="lowKashida"/>
              <w:rPr>
                <w:rFonts w:cs="B Nazanin"/>
                <w:b/>
                <w:bCs/>
                <w:sz w:val="24"/>
                <w:szCs w:val="24"/>
                <w:rtl/>
              </w:rPr>
            </w:pPr>
          </w:p>
        </w:tc>
        <w:tc>
          <w:tcPr>
            <w:tcW w:w="1061" w:type="dxa"/>
          </w:tcPr>
          <w:p w:rsidR="00301BE4" w:rsidRPr="00301BE4" w:rsidRDefault="00301BE4" w:rsidP="00301BE4">
            <w:pPr>
              <w:spacing w:after="200" w:line="276" w:lineRule="auto"/>
              <w:jc w:val="lowKashida"/>
              <w:rPr>
                <w:rFonts w:cs="B Nazanin"/>
                <w:b/>
                <w:bCs/>
                <w:sz w:val="24"/>
                <w:szCs w:val="24"/>
                <w:rtl/>
              </w:rPr>
            </w:pPr>
          </w:p>
        </w:tc>
        <w:tc>
          <w:tcPr>
            <w:tcW w:w="1638" w:type="dxa"/>
          </w:tcPr>
          <w:p w:rsidR="00301BE4" w:rsidRPr="00301BE4" w:rsidRDefault="00301BE4" w:rsidP="00251F1B">
            <w:pPr>
              <w:ind w:left="-472"/>
              <w:jc w:val="lowKashida"/>
              <w:rPr>
                <w:rFonts w:cs="B Nazanin"/>
                <w:b/>
                <w:bCs/>
                <w:sz w:val="24"/>
                <w:szCs w:val="24"/>
                <w:rtl/>
              </w:rPr>
            </w:pPr>
          </w:p>
        </w:tc>
      </w:tr>
      <w:tr w:rsidR="00301BE4" w:rsidRPr="00EF399F" w:rsidTr="00301BE4">
        <w:tc>
          <w:tcPr>
            <w:tcW w:w="1364" w:type="dxa"/>
            <w:shd w:val="clear" w:color="auto" w:fill="F2DBDB" w:themeFill="accent2" w:themeFillTint="33"/>
          </w:tcPr>
          <w:p w:rsidR="00301BE4" w:rsidRPr="00301BE4" w:rsidRDefault="00301BE4" w:rsidP="00301BE4">
            <w:pPr>
              <w:spacing w:after="200" w:line="276" w:lineRule="auto"/>
              <w:jc w:val="lowKashida"/>
              <w:rPr>
                <w:rFonts w:cs="B Nazanin"/>
                <w:b/>
                <w:bCs/>
                <w:sz w:val="24"/>
                <w:szCs w:val="24"/>
              </w:rPr>
            </w:pPr>
            <w:r w:rsidRPr="00301BE4">
              <w:rPr>
                <w:rFonts w:cs="B Nazanin"/>
                <w:b/>
                <w:bCs/>
                <w:sz w:val="24"/>
                <w:szCs w:val="24"/>
              </w:rPr>
              <w:t>D.2</w:t>
            </w:r>
          </w:p>
        </w:tc>
        <w:tc>
          <w:tcPr>
            <w:tcW w:w="5367" w:type="dxa"/>
            <w:shd w:val="clear" w:color="auto" w:fill="F2DBDB" w:themeFill="accent2" w:themeFillTint="33"/>
          </w:tcPr>
          <w:p w:rsidR="00301BE4" w:rsidRPr="00301BE4" w:rsidRDefault="00301BE4" w:rsidP="00301BE4">
            <w:pPr>
              <w:spacing w:after="200" w:line="276" w:lineRule="auto"/>
              <w:jc w:val="lowKashida"/>
              <w:rPr>
                <w:rFonts w:cs="B Nazanin"/>
                <w:b/>
                <w:bCs/>
                <w:sz w:val="24"/>
                <w:szCs w:val="24"/>
                <w:rtl/>
              </w:rPr>
            </w:pPr>
            <w:r w:rsidRPr="00301BE4">
              <w:rPr>
                <w:rFonts w:cs="B Nazanin" w:hint="cs"/>
                <w:b/>
                <w:bCs/>
                <w:sz w:val="24"/>
                <w:szCs w:val="24"/>
                <w:rtl/>
              </w:rPr>
              <w:t>بیمارستان دارای سیستم ایمن مدیریت پسماندها می باشد</w:t>
            </w:r>
          </w:p>
        </w:tc>
        <w:tc>
          <w:tcPr>
            <w:tcW w:w="1060" w:type="dxa"/>
            <w:shd w:val="clear" w:color="auto" w:fill="F2DBDB" w:themeFill="accent2" w:themeFillTint="33"/>
          </w:tcPr>
          <w:p w:rsidR="00301BE4" w:rsidRPr="00301BE4" w:rsidRDefault="00301BE4" w:rsidP="00301BE4">
            <w:pPr>
              <w:spacing w:after="200" w:line="276" w:lineRule="auto"/>
              <w:jc w:val="lowKashida"/>
              <w:rPr>
                <w:rFonts w:cs="B Nazanin"/>
                <w:b/>
                <w:bCs/>
                <w:sz w:val="24"/>
                <w:szCs w:val="24"/>
                <w:rtl/>
              </w:rPr>
            </w:pPr>
          </w:p>
        </w:tc>
        <w:tc>
          <w:tcPr>
            <w:tcW w:w="1061" w:type="dxa"/>
            <w:shd w:val="clear" w:color="auto" w:fill="F2DBDB" w:themeFill="accent2" w:themeFillTint="33"/>
          </w:tcPr>
          <w:p w:rsidR="00301BE4" w:rsidRPr="00301BE4" w:rsidRDefault="00301BE4" w:rsidP="00301BE4">
            <w:pPr>
              <w:spacing w:after="200" w:line="276" w:lineRule="auto"/>
              <w:jc w:val="lowKashida"/>
              <w:rPr>
                <w:rFonts w:cs="B Nazanin"/>
                <w:b/>
                <w:bCs/>
                <w:sz w:val="24"/>
                <w:szCs w:val="24"/>
                <w:rtl/>
              </w:rPr>
            </w:pPr>
          </w:p>
        </w:tc>
        <w:tc>
          <w:tcPr>
            <w:tcW w:w="1638" w:type="dxa"/>
            <w:shd w:val="clear" w:color="auto" w:fill="F2DBDB" w:themeFill="accent2" w:themeFillTint="33"/>
          </w:tcPr>
          <w:p w:rsidR="00301BE4" w:rsidRPr="00301BE4" w:rsidRDefault="00301BE4" w:rsidP="00251F1B">
            <w:pPr>
              <w:ind w:left="-472"/>
              <w:jc w:val="lowKashida"/>
              <w:rPr>
                <w:rFonts w:cs="B Nazanin"/>
                <w:b/>
                <w:bCs/>
                <w:sz w:val="24"/>
                <w:szCs w:val="24"/>
                <w:rtl/>
              </w:rPr>
            </w:pPr>
          </w:p>
        </w:tc>
      </w:tr>
      <w:tr w:rsidR="00301BE4" w:rsidRPr="00EF399F" w:rsidTr="00301BE4">
        <w:tc>
          <w:tcPr>
            <w:tcW w:w="1364" w:type="dxa"/>
          </w:tcPr>
          <w:p w:rsidR="00301BE4" w:rsidRPr="006F0E7F" w:rsidRDefault="00301BE4" w:rsidP="00301BE4">
            <w:pPr>
              <w:spacing w:after="200" w:line="276" w:lineRule="auto"/>
              <w:jc w:val="lowKashida"/>
              <w:rPr>
                <w:rFonts w:cs="B Nazanin"/>
                <w:b/>
                <w:bCs/>
                <w:sz w:val="28"/>
                <w:szCs w:val="28"/>
              </w:rPr>
            </w:pPr>
            <w:r w:rsidRPr="006F0E7F">
              <w:rPr>
                <w:rFonts w:cs="B Nazanin" w:hint="cs"/>
                <w:b/>
                <w:bCs/>
                <w:sz w:val="28"/>
                <w:szCs w:val="28"/>
                <w:rtl/>
              </w:rPr>
              <w:t>امتیاز گروه</w:t>
            </w:r>
          </w:p>
        </w:tc>
        <w:tc>
          <w:tcPr>
            <w:tcW w:w="5367" w:type="dxa"/>
          </w:tcPr>
          <w:p w:rsidR="00301BE4" w:rsidRPr="006F0E7F" w:rsidRDefault="00301BE4" w:rsidP="00301BE4">
            <w:pPr>
              <w:spacing w:after="200" w:line="276" w:lineRule="auto"/>
              <w:jc w:val="lowKashida"/>
              <w:rPr>
                <w:rFonts w:cs="B Nazanin"/>
                <w:b/>
                <w:bCs/>
                <w:sz w:val="28"/>
                <w:szCs w:val="28"/>
                <w:rtl/>
              </w:rPr>
            </w:pPr>
          </w:p>
        </w:tc>
        <w:tc>
          <w:tcPr>
            <w:tcW w:w="1060" w:type="dxa"/>
          </w:tcPr>
          <w:p w:rsidR="00301BE4" w:rsidRPr="006F0E7F" w:rsidRDefault="00301BE4" w:rsidP="00301BE4">
            <w:pPr>
              <w:spacing w:after="200" w:line="276" w:lineRule="auto"/>
              <w:jc w:val="lowKashida"/>
              <w:rPr>
                <w:rFonts w:cs="B Nazanin"/>
                <w:b/>
                <w:bCs/>
                <w:sz w:val="28"/>
                <w:szCs w:val="28"/>
                <w:rtl/>
              </w:rPr>
            </w:pPr>
          </w:p>
        </w:tc>
        <w:tc>
          <w:tcPr>
            <w:tcW w:w="1061" w:type="dxa"/>
          </w:tcPr>
          <w:p w:rsidR="00301BE4" w:rsidRPr="006F0E7F" w:rsidRDefault="00301BE4" w:rsidP="00301BE4">
            <w:pPr>
              <w:spacing w:after="200" w:line="276" w:lineRule="auto"/>
              <w:jc w:val="lowKashida"/>
              <w:rPr>
                <w:rFonts w:cs="B Nazanin"/>
                <w:b/>
                <w:bCs/>
                <w:sz w:val="28"/>
                <w:szCs w:val="28"/>
                <w:rtl/>
              </w:rPr>
            </w:pPr>
          </w:p>
        </w:tc>
        <w:tc>
          <w:tcPr>
            <w:tcW w:w="1638" w:type="dxa"/>
          </w:tcPr>
          <w:p w:rsidR="00301BE4" w:rsidRPr="006F0E7F" w:rsidRDefault="00301BE4" w:rsidP="00251F1B">
            <w:pPr>
              <w:ind w:left="-472"/>
              <w:jc w:val="lowKashida"/>
              <w:rPr>
                <w:rFonts w:cs="B Nazanin"/>
                <w:b/>
                <w:bCs/>
                <w:sz w:val="28"/>
                <w:szCs w:val="28"/>
                <w:rtl/>
              </w:rPr>
            </w:pPr>
          </w:p>
        </w:tc>
      </w:tr>
    </w:tbl>
    <w:p w:rsidR="00ED0742" w:rsidRPr="00EF399F" w:rsidRDefault="00ED0742" w:rsidP="00251F1B">
      <w:pPr>
        <w:ind w:left="-472"/>
        <w:jc w:val="lowKashida"/>
        <w:rPr>
          <w:rFonts w:cs="B Nazanin"/>
          <w:b/>
          <w:bCs/>
          <w:sz w:val="32"/>
          <w:szCs w:val="32"/>
          <w:rtl/>
        </w:rPr>
      </w:pPr>
    </w:p>
    <w:p w:rsidR="00301BE4" w:rsidRDefault="00301BE4" w:rsidP="00301BE4">
      <w:pPr>
        <w:ind w:left="-472"/>
        <w:jc w:val="lowKashida"/>
        <w:rPr>
          <w:rFonts w:cs="B Titr"/>
          <w:b/>
          <w:bCs/>
          <w:sz w:val="24"/>
          <w:szCs w:val="24"/>
          <w:rtl/>
        </w:rPr>
      </w:pPr>
      <w:r w:rsidRPr="00EB2C9F">
        <w:rPr>
          <w:rFonts w:cs="B Titr" w:hint="cs"/>
          <w:b/>
          <w:bCs/>
          <w:sz w:val="24"/>
          <w:szCs w:val="24"/>
          <w:rtl/>
        </w:rPr>
        <w:t>نمودار مقایسه</w:t>
      </w:r>
      <w:r>
        <w:rPr>
          <w:rFonts w:cs="B Titr" w:hint="cs"/>
          <w:b/>
          <w:bCs/>
          <w:sz w:val="24"/>
          <w:szCs w:val="24"/>
          <w:rtl/>
        </w:rPr>
        <w:t xml:space="preserve"> ای</w:t>
      </w:r>
      <w:r w:rsidRPr="00EB2C9F">
        <w:rPr>
          <w:rFonts w:cs="B Titr" w:hint="cs"/>
          <w:b/>
          <w:bCs/>
          <w:sz w:val="24"/>
          <w:szCs w:val="24"/>
          <w:rtl/>
        </w:rPr>
        <w:t xml:space="preserve"> استانداردهای </w:t>
      </w:r>
      <w:r>
        <w:rPr>
          <w:rFonts w:cs="B Titr" w:hint="cs"/>
          <w:b/>
          <w:bCs/>
          <w:sz w:val="24"/>
          <w:szCs w:val="24"/>
          <w:rtl/>
        </w:rPr>
        <w:t xml:space="preserve">الزامی </w:t>
      </w:r>
      <w:r w:rsidRPr="006A3768">
        <w:rPr>
          <w:rFonts w:cs="B Titr" w:hint="cs"/>
          <w:b/>
          <w:bCs/>
          <w:sz w:val="24"/>
          <w:szCs w:val="24"/>
          <w:rtl/>
        </w:rPr>
        <w:t xml:space="preserve">گروه </w:t>
      </w:r>
      <w:r w:rsidRPr="00301BE4">
        <w:rPr>
          <w:rFonts w:cs="B Titr" w:hint="cs"/>
          <w:b/>
          <w:bCs/>
          <w:sz w:val="24"/>
          <w:szCs w:val="24"/>
          <w:rtl/>
        </w:rPr>
        <w:t xml:space="preserve">گروه </w:t>
      </w:r>
      <w:r w:rsidRPr="00301BE4">
        <w:rPr>
          <w:rFonts w:cs="B Titr"/>
          <w:b/>
          <w:bCs/>
          <w:sz w:val="24"/>
          <w:szCs w:val="24"/>
        </w:rPr>
        <w:t xml:space="preserve"> D</w:t>
      </w:r>
      <w:r w:rsidRPr="00301BE4">
        <w:rPr>
          <w:rFonts w:cs="B Titr" w:hint="cs"/>
          <w:b/>
          <w:bCs/>
          <w:sz w:val="24"/>
          <w:szCs w:val="24"/>
          <w:rtl/>
        </w:rPr>
        <w:t>استانداردهای محیط ایمن</w:t>
      </w:r>
      <w:r w:rsidRPr="00EB2C9F">
        <w:rPr>
          <w:rFonts w:cs="B Titr" w:hint="cs"/>
          <w:b/>
          <w:bCs/>
          <w:sz w:val="24"/>
          <w:szCs w:val="24"/>
          <w:rtl/>
        </w:rPr>
        <w:t xml:space="preserve"> در سال 94 و 95</w:t>
      </w:r>
    </w:p>
    <w:p w:rsidR="00ED0742" w:rsidRPr="00EF399F" w:rsidRDefault="00ED0742" w:rsidP="00251F1B">
      <w:pPr>
        <w:ind w:left="-472"/>
        <w:jc w:val="lowKashida"/>
        <w:rPr>
          <w:rFonts w:cs="B Nazanin"/>
          <w:b/>
          <w:bCs/>
          <w:sz w:val="32"/>
          <w:szCs w:val="32"/>
          <w:rtl/>
        </w:rPr>
      </w:pPr>
    </w:p>
    <w:p w:rsidR="006F0E7F" w:rsidRDefault="00ED0742" w:rsidP="00251F1B">
      <w:pPr>
        <w:ind w:left="-472"/>
        <w:jc w:val="lowKashida"/>
        <w:rPr>
          <w:rFonts w:cs="B Nazanin"/>
          <w:b/>
          <w:bCs/>
          <w:sz w:val="32"/>
          <w:szCs w:val="32"/>
          <w:rtl/>
        </w:rPr>
      </w:pPr>
      <w:r w:rsidRPr="00EF399F">
        <w:rPr>
          <w:rFonts w:cs="B Nazanin"/>
          <w:b/>
          <w:bCs/>
          <w:sz w:val="32"/>
          <w:szCs w:val="32"/>
          <w:rtl/>
        </w:rPr>
        <w:tab/>
      </w:r>
    </w:p>
    <w:p w:rsidR="006F0E7F" w:rsidRDefault="006F0E7F" w:rsidP="00251F1B">
      <w:pPr>
        <w:ind w:left="-472"/>
        <w:jc w:val="lowKashida"/>
        <w:rPr>
          <w:rFonts w:cs="B Nazanin"/>
          <w:b/>
          <w:bCs/>
          <w:sz w:val="32"/>
          <w:szCs w:val="32"/>
          <w:rtl/>
        </w:rPr>
      </w:pPr>
    </w:p>
    <w:p w:rsidR="00301BE4" w:rsidRDefault="00301BE4" w:rsidP="00301BE4">
      <w:pPr>
        <w:jc w:val="lowKashida"/>
        <w:rPr>
          <w:rFonts w:cs="B Nazanin"/>
          <w:b/>
          <w:bCs/>
          <w:sz w:val="32"/>
          <w:szCs w:val="32"/>
          <w:rtl/>
        </w:rPr>
      </w:pPr>
    </w:p>
    <w:p w:rsidR="00A6760B" w:rsidRPr="00EF399F" w:rsidRDefault="00A6760B" w:rsidP="00301BE4">
      <w:pPr>
        <w:jc w:val="lowKashida"/>
        <w:rPr>
          <w:rFonts w:cs="B Nazanin"/>
          <w:b/>
          <w:bCs/>
          <w:sz w:val="32"/>
          <w:szCs w:val="32"/>
          <w:rtl/>
        </w:rPr>
      </w:pPr>
    </w:p>
    <w:p w:rsidR="00AF5C83" w:rsidRPr="00A6760B" w:rsidRDefault="00445FF8" w:rsidP="00251F1B">
      <w:pPr>
        <w:ind w:left="-472"/>
        <w:jc w:val="lowKashida"/>
        <w:rPr>
          <w:rFonts w:cs="B Titr"/>
          <w:b/>
          <w:bCs/>
          <w:sz w:val="24"/>
          <w:szCs w:val="24"/>
          <w:rtl/>
        </w:rPr>
      </w:pPr>
      <w:r w:rsidRPr="00A6760B">
        <w:rPr>
          <w:rFonts w:cs="B Titr"/>
          <w:b/>
          <w:bCs/>
          <w:sz w:val="24"/>
          <w:szCs w:val="24"/>
        </w:rPr>
        <w:t>D.2</w:t>
      </w:r>
      <w:r w:rsidRPr="00A6760B">
        <w:rPr>
          <w:rFonts w:cs="B Titr" w:hint="cs"/>
          <w:b/>
          <w:bCs/>
          <w:sz w:val="24"/>
          <w:szCs w:val="24"/>
          <w:rtl/>
        </w:rPr>
        <w:t>مدیریت دفع پسماندها</w:t>
      </w:r>
    </w:p>
    <w:p w:rsidR="00092F74" w:rsidRPr="00A6760B" w:rsidRDefault="00092F74" w:rsidP="00A6760B">
      <w:pPr>
        <w:ind w:left="-472"/>
        <w:jc w:val="lowKashida"/>
        <w:rPr>
          <w:rFonts w:cs="B Titr"/>
          <w:b/>
          <w:bCs/>
          <w:sz w:val="24"/>
          <w:szCs w:val="24"/>
        </w:rPr>
      </w:pPr>
      <w:r w:rsidRPr="00A6760B">
        <w:rPr>
          <w:rFonts w:cs="B Titr"/>
          <w:b/>
          <w:bCs/>
          <w:sz w:val="24"/>
          <w:szCs w:val="24"/>
        </w:rPr>
        <w:t>D2.1.1</w:t>
      </w:r>
      <w:r w:rsidR="00A6760B">
        <w:rPr>
          <w:rFonts w:cs="B Titr" w:hint="cs"/>
          <w:b/>
          <w:bCs/>
          <w:sz w:val="24"/>
          <w:szCs w:val="24"/>
          <w:rtl/>
        </w:rPr>
        <w:t>:</w:t>
      </w:r>
    </w:p>
    <w:p w:rsidR="00E83727" w:rsidRPr="00A6760B" w:rsidRDefault="00092F74" w:rsidP="00A6760B">
      <w:pPr>
        <w:ind w:left="-472"/>
        <w:jc w:val="lowKashida"/>
        <w:rPr>
          <w:rFonts w:cs="B Titr"/>
          <w:b/>
          <w:bCs/>
          <w:sz w:val="24"/>
          <w:szCs w:val="24"/>
          <w:rtl/>
        </w:rPr>
      </w:pPr>
      <w:r w:rsidRPr="00A6760B">
        <w:rPr>
          <w:rFonts w:cs="B Titr"/>
          <w:b/>
          <w:bCs/>
          <w:sz w:val="24"/>
          <w:szCs w:val="24"/>
        </w:rPr>
        <w:t>D2.1.2</w:t>
      </w:r>
      <w:r w:rsidR="00A6760B">
        <w:rPr>
          <w:rFonts w:cs="B Titr" w:hint="cs"/>
          <w:b/>
          <w:bCs/>
          <w:sz w:val="24"/>
          <w:szCs w:val="24"/>
          <w:rtl/>
        </w:rPr>
        <w:t>:</w:t>
      </w:r>
      <w:r w:rsidR="00E83727" w:rsidRPr="00A6760B">
        <w:rPr>
          <w:rFonts w:cs="B Titr" w:hint="cs"/>
          <w:b/>
          <w:bCs/>
          <w:sz w:val="24"/>
          <w:szCs w:val="24"/>
          <w:rtl/>
        </w:rPr>
        <w:t xml:space="preserve"> </w:t>
      </w:r>
    </w:p>
    <w:p w:rsidR="00FC4A93" w:rsidRDefault="00FC4A93" w:rsidP="00251F1B">
      <w:pPr>
        <w:ind w:left="-472"/>
        <w:jc w:val="lowKashida"/>
        <w:rPr>
          <w:rFonts w:cs="B Titr"/>
          <w:b/>
          <w:bCs/>
          <w:sz w:val="24"/>
          <w:szCs w:val="24"/>
          <w:rtl/>
        </w:rPr>
      </w:pPr>
      <w:r w:rsidRPr="00A6760B">
        <w:rPr>
          <w:rFonts w:cs="B Titr" w:hint="cs"/>
          <w:b/>
          <w:bCs/>
          <w:sz w:val="24"/>
          <w:szCs w:val="24"/>
          <w:rtl/>
        </w:rPr>
        <w:t xml:space="preserve">موارد قابل ارتقاء: </w:t>
      </w:r>
    </w:p>
    <w:p w:rsidR="00A6760B" w:rsidRPr="00A6760B" w:rsidRDefault="00A6760B" w:rsidP="00251F1B">
      <w:pPr>
        <w:ind w:left="-472"/>
        <w:jc w:val="lowKashida"/>
        <w:rPr>
          <w:rFonts w:cs="B Titr"/>
          <w:b/>
          <w:bCs/>
          <w:sz w:val="24"/>
          <w:szCs w:val="24"/>
          <w:rtl/>
        </w:rPr>
      </w:pPr>
      <w:r>
        <w:rPr>
          <w:rFonts w:cs="B Titr" w:hint="cs"/>
          <w:b/>
          <w:bCs/>
          <w:sz w:val="24"/>
          <w:szCs w:val="24"/>
          <w:rtl/>
        </w:rPr>
        <w:t>توصیه می شود:</w:t>
      </w:r>
    </w:p>
    <w:p w:rsidR="007F0A1B" w:rsidRPr="00EF399F" w:rsidRDefault="007F0A1B" w:rsidP="00251F1B">
      <w:pPr>
        <w:ind w:left="-472"/>
        <w:jc w:val="lowKashida"/>
        <w:rPr>
          <w:rFonts w:cs="B Nazanin"/>
          <w:b/>
          <w:bCs/>
          <w:sz w:val="32"/>
          <w:szCs w:val="32"/>
        </w:rPr>
      </w:pPr>
    </w:p>
    <w:tbl>
      <w:tblPr>
        <w:tblStyle w:val="TableGrid"/>
        <w:bidiVisual/>
        <w:tblW w:w="10348" w:type="dxa"/>
        <w:tblInd w:w="-647" w:type="dxa"/>
        <w:tblLook w:val="04A0"/>
      </w:tblPr>
      <w:tblGrid>
        <w:gridCol w:w="6164"/>
        <w:gridCol w:w="1134"/>
        <w:gridCol w:w="1134"/>
        <w:gridCol w:w="1916"/>
      </w:tblGrid>
      <w:tr w:rsidR="00351BF3" w:rsidRPr="00EF399F" w:rsidTr="00A6760B">
        <w:tc>
          <w:tcPr>
            <w:tcW w:w="6164" w:type="dxa"/>
          </w:tcPr>
          <w:p w:rsidR="00033F26" w:rsidRPr="00A6760B" w:rsidRDefault="00033F26" w:rsidP="00A6760B">
            <w:pPr>
              <w:spacing w:after="200" w:line="276" w:lineRule="auto"/>
              <w:jc w:val="lowKashida"/>
              <w:rPr>
                <w:rFonts w:cs="B Titr"/>
                <w:b/>
                <w:bCs/>
                <w:rtl/>
              </w:rPr>
            </w:pPr>
          </w:p>
          <w:p w:rsidR="00351BF3" w:rsidRPr="00A6760B" w:rsidRDefault="00351BF3" w:rsidP="00A6760B">
            <w:pPr>
              <w:spacing w:after="200" w:line="276" w:lineRule="auto"/>
              <w:jc w:val="lowKashida"/>
              <w:rPr>
                <w:rFonts w:cs="B Titr"/>
                <w:b/>
                <w:bCs/>
                <w:rtl/>
              </w:rPr>
            </w:pPr>
            <w:r w:rsidRPr="00A6760B">
              <w:rPr>
                <w:rFonts w:cs="B Titr" w:hint="cs"/>
                <w:b/>
                <w:bCs/>
                <w:rtl/>
              </w:rPr>
              <w:t>حیطه</w:t>
            </w:r>
          </w:p>
        </w:tc>
        <w:tc>
          <w:tcPr>
            <w:tcW w:w="1134" w:type="dxa"/>
          </w:tcPr>
          <w:p w:rsidR="00351BF3" w:rsidRPr="00A6760B" w:rsidRDefault="00351BF3" w:rsidP="00A6760B">
            <w:pPr>
              <w:spacing w:after="200" w:line="276" w:lineRule="auto"/>
              <w:jc w:val="lowKashida"/>
              <w:rPr>
                <w:rFonts w:cs="B Titr"/>
                <w:b/>
                <w:bCs/>
                <w:rtl/>
              </w:rPr>
            </w:pPr>
            <w:r w:rsidRPr="00A6760B">
              <w:rPr>
                <w:rFonts w:cs="B Titr" w:hint="cs"/>
                <w:b/>
                <w:bCs/>
                <w:rtl/>
              </w:rPr>
              <w:t>امتیاز کسب شده در سال94</w:t>
            </w:r>
          </w:p>
        </w:tc>
        <w:tc>
          <w:tcPr>
            <w:tcW w:w="1134" w:type="dxa"/>
          </w:tcPr>
          <w:p w:rsidR="00351BF3" w:rsidRPr="00A6760B" w:rsidRDefault="00351BF3" w:rsidP="00A6760B">
            <w:pPr>
              <w:spacing w:after="200" w:line="276" w:lineRule="auto"/>
              <w:jc w:val="lowKashida"/>
              <w:rPr>
                <w:rFonts w:cs="B Titr"/>
                <w:b/>
                <w:bCs/>
                <w:rtl/>
              </w:rPr>
            </w:pPr>
            <w:r w:rsidRPr="00A6760B">
              <w:rPr>
                <w:rFonts w:cs="B Titr" w:hint="cs"/>
                <w:b/>
                <w:bCs/>
                <w:rtl/>
              </w:rPr>
              <w:t>امتیاز کسب شده در سال95</w:t>
            </w:r>
          </w:p>
        </w:tc>
        <w:tc>
          <w:tcPr>
            <w:tcW w:w="1916" w:type="dxa"/>
          </w:tcPr>
          <w:p w:rsidR="00033F26" w:rsidRPr="00A6760B" w:rsidRDefault="00033F26" w:rsidP="00A6760B">
            <w:pPr>
              <w:spacing w:after="200" w:line="276" w:lineRule="auto"/>
              <w:jc w:val="lowKashida"/>
              <w:rPr>
                <w:rFonts w:cs="B Titr"/>
                <w:b/>
                <w:bCs/>
                <w:rtl/>
              </w:rPr>
            </w:pPr>
          </w:p>
          <w:p w:rsidR="00351BF3" w:rsidRPr="00A6760B" w:rsidRDefault="00351BF3" w:rsidP="00A6760B">
            <w:pPr>
              <w:spacing w:after="200" w:line="276" w:lineRule="auto"/>
              <w:jc w:val="lowKashida"/>
              <w:rPr>
                <w:rFonts w:cs="B Titr"/>
                <w:b/>
                <w:bCs/>
                <w:rtl/>
              </w:rPr>
            </w:pPr>
            <w:r w:rsidRPr="00A6760B">
              <w:rPr>
                <w:rFonts w:cs="B Titr" w:hint="cs"/>
                <w:b/>
                <w:bCs/>
                <w:rtl/>
              </w:rPr>
              <w:t>امتیاز کل</w:t>
            </w:r>
          </w:p>
        </w:tc>
      </w:tr>
      <w:tr w:rsidR="00351BF3" w:rsidRPr="00EF399F" w:rsidTr="00A6760B">
        <w:tc>
          <w:tcPr>
            <w:tcW w:w="6164" w:type="dxa"/>
          </w:tcPr>
          <w:p w:rsidR="00351BF3" w:rsidRPr="00A6760B" w:rsidRDefault="00351BF3" w:rsidP="00A6760B">
            <w:pPr>
              <w:spacing w:after="200" w:line="276" w:lineRule="auto"/>
              <w:jc w:val="lowKashida"/>
              <w:rPr>
                <w:rFonts w:cs="B Nazanin"/>
                <w:b/>
                <w:bCs/>
                <w:sz w:val="28"/>
                <w:szCs w:val="28"/>
                <w:rtl/>
              </w:rPr>
            </w:pPr>
            <w:r w:rsidRPr="00A6760B">
              <w:rPr>
                <w:rFonts w:cs="B Nazanin"/>
                <w:b/>
                <w:bCs/>
                <w:sz w:val="28"/>
                <w:szCs w:val="28"/>
              </w:rPr>
              <w:t>A</w:t>
            </w:r>
            <w:r w:rsidRPr="00A6760B">
              <w:rPr>
                <w:rFonts w:cs="B Nazanin" w:hint="cs"/>
                <w:b/>
                <w:bCs/>
                <w:sz w:val="28"/>
                <w:szCs w:val="28"/>
                <w:rtl/>
              </w:rPr>
              <w:t>: حاکمیت ورهبری</w:t>
            </w:r>
          </w:p>
        </w:tc>
        <w:tc>
          <w:tcPr>
            <w:tcW w:w="1134" w:type="dxa"/>
          </w:tcPr>
          <w:p w:rsidR="00351BF3" w:rsidRPr="00EF399F" w:rsidRDefault="00351BF3" w:rsidP="00A6760B">
            <w:pPr>
              <w:spacing w:after="200" w:line="276" w:lineRule="auto"/>
              <w:jc w:val="lowKashida"/>
              <w:rPr>
                <w:rFonts w:cs="B Nazanin"/>
                <w:b/>
                <w:bCs/>
                <w:sz w:val="32"/>
                <w:szCs w:val="32"/>
                <w:rtl/>
              </w:rPr>
            </w:pPr>
          </w:p>
        </w:tc>
        <w:tc>
          <w:tcPr>
            <w:tcW w:w="1134" w:type="dxa"/>
          </w:tcPr>
          <w:p w:rsidR="00351BF3" w:rsidRPr="00EF399F" w:rsidRDefault="00351BF3" w:rsidP="00A6760B">
            <w:pPr>
              <w:spacing w:after="200" w:line="276" w:lineRule="auto"/>
              <w:jc w:val="lowKashida"/>
              <w:rPr>
                <w:rFonts w:cs="B Nazanin"/>
                <w:b/>
                <w:bCs/>
                <w:sz w:val="32"/>
                <w:szCs w:val="32"/>
                <w:rtl/>
              </w:rPr>
            </w:pPr>
          </w:p>
        </w:tc>
        <w:tc>
          <w:tcPr>
            <w:tcW w:w="1916" w:type="dxa"/>
          </w:tcPr>
          <w:p w:rsidR="00351BF3" w:rsidRPr="00EF399F" w:rsidRDefault="00A6760B" w:rsidP="00A6760B">
            <w:pPr>
              <w:spacing w:after="200" w:line="276" w:lineRule="auto"/>
              <w:jc w:val="lowKashida"/>
              <w:rPr>
                <w:rFonts w:cs="B Nazanin"/>
                <w:b/>
                <w:bCs/>
                <w:sz w:val="32"/>
                <w:szCs w:val="32"/>
                <w:rtl/>
              </w:rPr>
            </w:pPr>
            <w:r>
              <w:rPr>
                <w:rFonts w:cs="B Nazanin" w:hint="cs"/>
                <w:b/>
                <w:bCs/>
                <w:sz w:val="32"/>
                <w:szCs w:val="32"/>
                <w:rtl/>
              </w:rPr>
              <w:t>9</w:t>
            </w:r>
          </w:p>
        </w:tc>
      </w:tr>
      <w:tr w:rsidR="00351BF3" w:rsidRPr="00EF399F" w:rsidTr="00A6760B">
        <w:tc>
          <w:tcPr>
            <w:tcW w:w="6164" w:type="dxa"/>
          </w:tcPr>
          <w:p w:rsidR="00351BF3" w:rsidRPr="00A6760B" w:rsidRDefault="00351BF3" w:rsidP="00A6760B">
            <w:pPr>
              <w:spacing w:after="200" w:line="276" w:lineRule="auto"/>
              <w:jc w:val="lowKashida"/>
              <w:rPr>
                <w:rFonts w:cs="B Nazanin"/>
                <w:b/>
                <w:bCs/>
                <w:sz w:val="28"/>
                <w:szCs w:val="28"/>
                <w:rtl/>
              </w:rPr>
            </w:pPr>
            <w:r w:rsidRPr="00A6760B">
              <w:rPr>
                <w:rFonts w:cs="B Nazanin"/>
                <w:b/>
                <w:bCs/>
                <w:sz w:val="28"/>
                <w:szCs w:val="28"/>
              </w:rPr>
              <w:t>B</w:t>
            </w:r>
            <w:r w:rsidRPr="00A6760B">
              <w:rPr>
                <w:rFonts w:cs="B Nazanin" w:hint="cs"/>
                <w:b/>
                <w:bCs/>
                <w:sz w:val="28"/>
                <w:szCs w:val="28"/>
                <w:rtl/>
              </w:rPr>
              <w:t>ا:ستانداردهای جلب مشارکت وتعامل با بیمار وجامعه</w:t>
            </w:r>
          </w:p>
        </w:tc>
        <w:tc>
          <w:tcPr>
            <w:tcW w:w="1134" w:type="dxa"/>
          </w:tcPr>
          <w:p w:rsidR="00351BF3" w:rsidRPr="00EF399F" w:rsidRDefault="00351BF3" w:rsidP="00A6760B">
            <w:pPr>
              <w:spacing w:after="200" w:line="276" w:lineRule="auto"/>
              <w:jc w:val="lowKashida"/>
              <w:rPr>
                <w:rFonts w:cs="B Nazanin"/>
                <w:b/>
                <w:bCs/>
                <w:sz w:val="32"/>
                <w:szCs w:val="32"/>
                <w:rtl/>
              </w:rPr>
            </w:pPr>
          </w:p>
        </w:tc>
        <w:tc>
          <w:tcPr>
            <w:tcW w:w="1134" w:type="dxa"/>
          </w:tcPr>
          <w:p w:rsidR="00351BF3" w:rsidRPr="00EF399F" w:rsidRDefault="00351BF3" w:rsidP="00A6760B">
            <w:pPr>
              <w:spacing w:after="200" w:line="276" w:lineRule="auto"/>
              <w:jc w:val="lowKashida"/>
              <w:rPr>
                <w:rFonts w:cs="B Nazanin"/>
                <w:b/>
                <w:bCs/>
                <w:sz w:val="32"/>
                <w:szCs w:val="32"/>
                <w:rtl/>
              </w:rPr>
            </w:pPr>
          </w:p>
        </w:tc>
        <w:tc>
          <w:tcPr>
            <w:tcW w:w="1916" w:type="dxa"/>
          </w:tcPr>
          <w:p w:rsidR="00351BF3" w:rsidRPr="00EF399F" w:rsidRDefault="00A6760B" w:rsidP="00A6760B">
            <w:pPr>
              <w:spacing w:after="200" w:line="276" w:lineRule="auto"/>
              <w:jc w:val="lowKashida"/>
              <w:rPr>
                <w:rFonts w:cs="B Nazanin"/>
                <w:b/>
                <w:bCs/>
                <w:sz w:val="32"/>
                <w:szCs w:val="32"/>
                <w:rtl/>
              </w:rPr>
            </w:pPr>
            <w:r>
              <w:rPr>
                <w:rFonts w:cs="B Nazanin" w:hint="cs"/>
                <w:b/>
                <w:bCs/>
                <w:sz w:val="32"/>
                <w:szCs w:val="32"/>
                <w:rtl/>
              </w:rPr>
              <w:t>2</w:t>
            </w:r>
          </w:p>
        </w:tc>
      </w:tr>
      <w:tr w:rsidR="00351BF3" w:rsidRPr="00EF399F" w:rsidTr="00A6760B">
        <w:trPr>
          <w:trHeight w:val="922"/>
        </w:trPr>
        <w:tc>
          <w:tcPr>
            <w:tcW w:w="6164" w:type="dxa"/>
          </w:tcPr>
          <w:p w:rsidR="00351BF3" w:rsidRPr="00A6760B" w:rsidRDefault="00351BF3" w:rsidP="00A6760B">
            <w:pPr>
              <w:spacing w:after="200" w:line="276" w:lineRule="auto"/>
              <w:jc w:val="lowKashida"/>
              <w:rPr>
                <w:rFonts w:cs="B Nazanin"/>
                <w:b/>
                <w:bCs/>
                <w:sz w:val="28"/>
                <w:szCs w:val="28"/>
                <w:rtl/>
              </w:rPr>
            </w:pPr>
            <w:r w:rsidRPr="00A6760B">
              <w:rPr>
                <w:rFonts w:cs="B Nazanin"/>
                <w:b/>
                <w:bCs/>
                <w:sz w:val="28"/>
                <w:szCs w:val="28"/>
              </w:rPr>
              <w:t>C</w:t>
            </w:r>
            <w:r w:rsidRPr="00A6760B">
              <w:rPr>
                <w:rFonts w:cs="B Nazanin" w:hint="cs"/>
                <w:b/>
                <w:bCs/>
                <w:sz w:val="28"/>
                <w:szCs w:val="28"/>
                <w:rtl/>
              </w:rPr>
              <w:t>:استانداردهای خدمات بالینی ایمن ومبتنی برشواهد</w:t>
            </w:r>
          </w:p>
        </w:tc>
        <w:tc>
          <w:tcPr>
            <w:tcW w:w="1134" w:type="dxa"/>
          </w:tcPr>
          <w:p w:rsidR="00351BF3" w:rsidRPr="00EF399F" w:rsidRDefault="00351BF3" w:rsidP="00A6760B">
            <w:pPr>
              <w:spacing w:after="200" w:line="276" w:lineRule="auto"/>
              <w:jc w:val="lowKashida"/>
              <w:rPr>
                <w:rFonts w:cs="B Nazanin"/>
                <w:b/>
                <w:bCs/>
                <w:sz w:val="32"/>
                <w:szCs w:val="32"/>
                <w:rtl/>
              </w:rPr>
            </w:pPr>
          </w:p>
        </w:tc>
        <w:tc>
          <w:tcPr>
            <w:tcW w:w="1134" w:type="dxa"/>
          </w:tcPr>
          <w:p w:rsidR="00351BF3" w:rsidRPr="00EF399F" w:rsidRDefault="00351BF3" w:rsidP="00A6760B">
            <w:pPr>
              <w:spacing w:after="200" w:line="276" w:lineRule="auto"/>
              <w:jc w:val="lowKashida"/>
              <w:rPr>
                <w:rFonts w:cs="B Nazanin"/>
                <w:b/>
                <w:bCs/>
                <w:sz w:val="32"/>
                <w:szCs w:val="32"/>
                <w:rtl/>
              </w:rPr>
            </w:pPr>
          </w:p>
        </w:tc>
        <w:tc>
          <w:tcPr>
            <w:tcW w:w="1916" w:type="dxa"/>
          </w:tcPr>
          <w:p w:rsidR="00351BF3" w:rsidRPr="00EF399F" w:rsidRDefault="00A6760B" w:rsidP="00A6760B">
            <w:pPr>
              <w:spacing w:after="200" w:line="276" w:lineRule="auto"/>
              <w:jc w:val="lowKashida"/>
              <w:rPr>
                <w:rFonts w:cs="B Nazanin"/>
                <w:b/>
                <w:bCs/>
                <w:sz w:val="32"/>
                <w:szCs w:val="32"/>
                <w:rtl/>
              </w:rPr>
            </w:pPr>
            <w:r>
              <w:rPr>
                <w:rFonts w:cs="B Nazanin" w:hint="cs"/>
                <w:b/>
                <w:bCs/>
                <w:sz w:val="32"/>
                <w:szCs w:val="32"/>
                <w:rtl/>
              </w:rPr>
              <w:t>7</w:t>
            </w:r>
          </w:p>
        </w:tc>
      </w:tr>
      <w:tr w:rsidR="00351BF3" w:rsidRPr="00EF399F" w:rsidTr="00A6760B">
        <w:tc>
          <w:tcPr>
            <w:tcW w:w="6164" w:type="dxa"/>
          </w:tcPr>
          <w:p w:rsidR="00351BF3" w:rsidRPr="00A6760B" w:rsidRDefault="00351BF3" w:rsidP="00A6760B">
            <w:pPr>
              <w:spacing w:after="200" w:line="276" w:lineRule="auto"/>
              <w:jc w:val="lowKashida"/>
              <w:rPr>
                <w:rFonts w:cs="B Nazanin"/>
                <w:b/>
                <w:bCs/>
                <w:sz w:val="28"/>
                <w:szCs w:val="28"/>
                <w:rtl/>
              </w:rPr>
            </w:pPr>
            <w:r w:rsidRPr="00A6760B">
              <w:rPr>
                <w:rFonts w:cs="B Nazanin"/>
                <w:b/>
                <w:bCs/>
                <w:sz w:val="28"/>
                <w:szCs w:val="28"/>
              </w:rPr>
              <w:t>D</w:t>
            </w:r>
            <w:r w:rsidRPr="00A6760B">
              <w:rPr>
                <w:rFonts w:cs="B Nazanin" w:hint="cs"/>
                <w:b/>
                <w:bCs/>
                <w:sz w:val="28"/>
                <w:szCs w:val="28"/>
                <w:rtl/>
              </w:rPr>
              <w:t>استانداردهای محیط ایمن</w:t>
            </w:r>
          </w:p>
        </w:tc>
        <w:tc>
          <w:tcPr>
            <w:tcW w:w="1134" w:type="dxa"/>
          </w:tcPr>
          <w:p w:rsidR="00351BF3" w:rsidRPr="00EF399F" w:rsidRDefault="00351BF3" w:rsidP="00A6760B">
            <w:pPr>
              <w:spacing w:after="200" w:line="276" w:lineRule="auto"/>
              <w:jc w:val="lowKashida"/>
              <w:rPr>
                <w:rFonts w:cs="B Nazanin"/>
                <w:b/>
                <w:bCs/>
                <w:sz w:val="32"/>
                <w:szCs w:val="32"/>
                <w:rtl/>
              </w:rPr>
            </w:pPr>
          </w:p>
        </w:tc>
        <w:tc>
          <w:tcPr>
            <w:tcW w:w="1134" w:type="dxa"/>
          </w:tcPr>
          <w:p w:rsidR="00351BF3" w:rsidRPr="00EF399F" w:rsidRDefault="00351BF3" w:rsidP="00A6760B">
            <w:pPr>
              <w:spacing w:after="200" w:line="276" w:lineRule="auto"/>
              <w:jc w:val="lowKashida"/>
              <w:rPr>
                <w:rFonts w:cs="B Nazanin"/>
                <w:b/>
                <w:bCs/>
                <w:sz w:val="32"/>
                <w:szCs w:val="32"/>
                <w:rtl/>
              </w:rPr>
            </w:pPr>
          </w:p>
        </w:tc>
        <w:tc>
          <w:tcPr>
            <w:tcW w:w="1916" w:type="dxa"/>
          </w:tcPr>
          <w:p w:rsidR="00351BF3" w:rsidRPr="00EF399F" w:rsidRDefault="00A6760B" w:rsidP="00A6760B">
            <w:pPr>
              <w:spacing w:after="200" w:line="276" w:lineRule="auto"/>
              <w:jc w:val="lowKashida"/>
              <w:rPr>
                <w:rFonts w:cs="B Nazanin"/>
                <w:b/>
                <w:bCs/>
                <w:sz w:val="32"/>
                <w:szCs w:val="32"/>
                <w:rtl/>
              </w:rPr>
            </w:pPr>
            <w:r>
              <w:rPr>
                <w:rFonts w:cs="B Nazanin" w:hint="cs"/>
                <w:b/>
                <w:bCs/>
                <w:sz w:val="32"/>
                <w:szCs w:val="32"/>
                <w:rtl/>
              </w:rPr>
              <w:t>2</w:t>
            </w:r>
          </w:p>
        </w:tc>
      </w:tr>
      <w:tr w:rsidR="00351BF3" w:rsidRPr="00EF399F" w:rsidTr="00A6760B">
        <w:tc>
          <w:tcPr>
            <w:tcW w:w="6164" w:type="dxa"/>
          </w:tcPr>
          <w:p w:rsidR="00351BF3" w:rsidRPr="00A6760B" w:rsidRDefault="00351BF3" w:rsidP="00A6760B">
            <w:pPr>
              <w:spacing w:after="200" w:line="276" w:lineRule="auto"/>
              <w:jc w:val="lowKashida"/>
              <w:rPr>
                <w:rFonts w:cs="B Nazanin"/>
                <w:b/>
                <w:bCs/>
                <w:sz w:val="28"/>
                <w:szCs w:val="28"/>
                <w:rtl/>
              </w:rPr>
            </w:pPr>
            <w:r w:rsidRPr="00A6760B">
              <w:rPr>
                <w:rFonts w:cs="B Nazanin" w:hint="cs"/>
                <w:b/>
                <w:bCs/>
                <w:sz w:val="28"/>
                <w:szCs w:val="28"/>
                <w:rtl/>
              </w:rPr>
              <w:t>جمع</w:t>
            </w:r>
          </w:p>
        </w:tc>
        <w:tc>
          <w:tcPr>
            <w:tcW w:w="1134" w:type="dxa"/>
          </w:tcPr>
          <w:p w:rsidR="00351BF3" w:rsidRPr="00EF399F" w:rsidRDefault="00351BF3" w:rsidP="00251F1B">
            <w:pPr>
              <w:spacing w:after="200" w:line="276" w:lineRule="auto"/>
              <w:ind w:left="-472"/>
              <w:jc w:val="lowKashida"/>
              <w:rPr>
                <w:rFonts w:cs="B Nazanin"/>
                <w:b/>
                <w:bCs/>
                <w:sz w:val="32"/>
                <w:szCs w:val="32"/>
                <w:rtl/>
              </w:rPr>
            </w:pPr>
          </w:p>
        </w:tc>
        <w:tc>
          <w:tcPr>
            <w:tcW w:w="1134" w:type="dxa"/>
          </w:tcPr>
          <w:p w:rsidR="00351BF3" w:rsidRPr="00EF399F" w:rsidRDefault="00351BF3" w:rsidP="00251F1B">
            <w:pPr>
              <w:spacing w:after="200" w:line="276" w:lineRule="auto"/>
              <w:ind w:left="-472"/>
              <w:jc w:val="lowKashida"/>
              <w:rPr>
                <w:rFonts w:cs="B Nazanin"/>
                <w:b/>
                <w:bCs/>
                <w:sz w:val="32"/>
                <w:szCs w:val="32"/>
                <w:rtl/>
              </w:rPr>
            </w:pPr>
          </w:p>
        </w:tc>
        <w:tc>
          <w:tcPr>
            <w:tcW w:w="1916" w:type="dxa"/>
          </w:tcPr>
          <w:p w:rsidR="00351BF3" w:rsidRPr="00EF399F" w:rsidRDefault="00351BF3" w:rsidP="00251F1B">
            <w:pPr>
              <w:spacing w:after="200" w:line="276" w:lineRule="auto"/>
              <w:ind w:left="-472"/>
              <w:jc w:val="lowKashida"/>
              <w:rPr>
                <w:rFonts w:cs="B Nazanin"/>
                <w:b/>
                <w:bCs/>
                <w:sz w:val="32"/>
                <w:szCs w:val="32"/>
                <w:rtl/>
              </w:rPr>
            </w:pPr>
          </w:p>
        </w:tc>
      </w:tr>
    </w:tbl>
    <w:p w:rsidR="00A6760B" w:rsidRDefault="00A6760B" w:rsidP="00A6760B">
      <w:pPr>
        <w:jc w:val="lowKashida"/>
        <w:rPr>
          <w:rFonts w:cs="B Titr"/>
          <w:b/>
          <w:bCs/>
          <w:sz w:val="24"/>
          <w:szCs w:val="24"/>
          <w:rtl/>
        </w:rPr>
      </w:pPr>
    </w:p>
    <w:p w:rsidR="00097502" w:rsidRDefault="00097502" w:rsidP="00097502">
      <w:pPr>
        <w:ind w:left="-472"/>
        <w:jc w:val="lowKashida"/>
        <w:rPr>
          <w:rFonts w:cs="B Titr"/>
          <w:b/>
          <w:bCs/>
          <w:sz w:val="24"/>
          <w:szCs w:val="24"/>
          <w:rtl/>
        </w:rPr>
      </w:pPr>
      <w:r>
        <w:rPr>
          <w:rFonts w:cs="B Titr" w:hint="cs"/>
          <w:b/>
          <w:bCs/>
          <w:sz w:val="24"/>
          <w:szCs w:val="24"/>
          <w:rtl/>
        </w:rPr>
        <w:t>خلاصه یافته ها:</w:t>
      </w:r>
    </w:p>
    <w:p w:rsidR="00097502" w:rsidRPr="00097502" w:rsidRDefault="00097502" w:rsidP="00097502">
      <w:pPr>
        <w:ind w:left="-472"/>
        <w:jc w:val="lowKashida"/>
        <w:rPr>
          <w:rFonts w:cs="B Nazanin"/>
          <w:sz w:val="28"/>
          <w:szCs w:val="28"/>
          <w:rtl/>
        </w:rPr>
      </w:pPr>
      <w:r w:rsidRPr="00097502">
        <w:rPr>
          <w:rFonts w:cs="B Nazanin" w:hint="cs"/>
          <w:sz w:val="28"/>
          <w:szCs w:val="28"/>
          <w:rtl/>
        </w:rPr>
        <w:t>ارزیابی بیمارستان .....................................تابعه/ تحت پوشش دانشگاه علوم پزشکی و خدمات بهداشتی درمانی ................................. در راستای تعیین میزان تبعیت بیمارستان از استانداردهای الزامی بیمارستان های دوستدار ایمنی بیمار موید تبعیت .............................. بیمارستان از استانداردهای صدرالذکر می باشد.</w:t>
      </w:r>
    </w:p>
    <w:p w:rsidR="001D50BF" w:rsidRDefault="00C62F02" w:rsidP="00097502">
      <w:pPr>
        <w:ind w:left="-472"/>
        <w:jc w:val="lowKashida"/>
        <w:rPr>
          <w:rFonts w:cs="B Titr"/>
          <w:b/>
          <w:bCs/>
          <w:sz w:val="24"/>
          <w:szCs w:val="24"/>
          <w:rtl/>
        </w:rPr>
      </w:pPr>
      <w:r w:rsidRPr="00A6760B">
        <w:rPr>
          <w:rFonts w:cs="B Titr" w:hint="cs"/>
          <w:b/>
          <w:bCs/>
          <w:sz w:val="24"/>
          <w:szCs w:val="24"/>
          <w:rtl/>
        </w:rPr>
        <w:t>نتیجه گیری :</w:t>
      </w:r>
      <w:r w:rsidR="00B02940" w:rsidRPr="00A6760B">
        <w:rPr>
          <w:rFonts w:cs="B Titr"/>
          <w:b/>
          <w:bCs/>
          <w:sz w:val="24"/>
          <w:szCs w:val="24"/>
          <w:rtl/>
        </w:rPr>
        <w:t xml:space="preserve"> </w:t>
      </w:r>
    </w:p>
    <w:p w:rsidR="00A6760B" w:rsidRPr="00097502" w:rsidRDefault="00A6760B" w:rsidP="00097502">
      <w:pPr>
        <w:ind w:left="-613"/>
        <w:jc w:val="lowKashida"/>
        <w:rPr>
          <w:rFonts w:cs="B Nazanin"/>
          <w:sz w:val="28"/>
          <w:szCs w:val="28"/>
          <w:rtl/>
        </w:rPr>
      </w:pPr>
      <w:r w:rsidRPr="00097502">
        <w:rPr>
          <w:rFonts w:cs="B Nazanin" w:hint="cs"/>
          <w:sz w:val="28"/>
          <w:szCs w:val="28"/>
          <w:rtl/>
        </w:rPr>
        <w:t>در ارزیابی بیمارستان ............. ......... از منظر ایمنی بیمار، ...............درصد استانداردهای الزامی بیمارستان های دو</w:t>
      </w:r>
      <w:r w:rsidR="00960321" w:rsidRPr="00097502">
        <w:rPr>
          <w:rFonts w:cs="B Nazanin" w:hint="cs"/>
          <w:sz w:val="28"/>
          <w:szCs w:val="28"/>
          <w:rtl/>
        </w:rPr>
        <w:t>ستدار ایمنی بیمار را احراز کرده است. محرز است که فرصت برای ارتقاء و دستیابی به 100 درصد الزامات استانداردهایی که بصورت نسبی احراز گردیده است و یا اصلا احراز نشده اند باقی است و این گزارش می تواند راهنمای بیمارستان در جهت دستیابی به الزامات و دستیابی به سطح یک بیمارستان های دوستدار ایمنی باشد.</w:t>
      </w:r>
    </w:p>
    <w:p w:rsidR="001D50BF" w:rsidRPr="00097502" w:rsidRDefault="00097502" w:rsidP="00251F1B">
      <w:pPr>
        <w:ind w:left="-472"/>
        <w:jc w:val="lowKashida"/>
        <w:rPr>
          <w:rFonts w:cs="B Titr"/>
          <w:b/>
          <w:bCs/>
          <w:sz w:val="24"/>
          <w:szCs w:val="24"/>
          <w:rtl/>
        </w:rPr>
      </w:pPr>
      <w:r w:rsidRPr="00097502">
        <w:rPr>
          <w:rFonts w:cs="B Titr" w:hint="cs"/>
          <w:b/>
          <w:bCs/>
          <w:sz w:val="24"/>
          <w:szCs w:val="24"/>
          <w:rtl/>
        </w:rPr>
        <w:t>اعلام زمان ارزیابی مجدد:</w:t>
      </w:r>
    </w:p>
    <w:p w:rsidR="001D50BF" w:rsidRPr="00097502" w:rsidRDefault="00097502" w:rsidP="00251F1B">
      <w:pPr>
        <w:ind w:left="-472"/>
        <w:jc w:val="lowKashida"/>
        <w:rPr>
          <w:rFonts w:cs="B Titr"/>
          <w:b/>
          <w:bCs/>
          <w:sz w:val="24"/>
          <w:szCs w:val="24"/>
          <w:rtl/>
        </w:rPr>
      </w:pPr>
      <w:r w:rsidRPr="00097502">
        <w:rPr>
          <w:rFonts w:cs="B Titr" w:hint="cs"/>
          <w:b/>
          <w:bCs/>
          <w:sz w:val="24"/>
          <w:szCs w:val="24"/>
          <w:rtl/>
        </w:rPr>
        <w:t>پیشنهادات:</w:t>
      </w:r>
    </w:p>
    <w:p w:rsidR="00AE6506" w:rsidRPr="006F0E7F" w:rsidRDefault="00AE6506" w:rsidP="00A6760B">
      <w:pPr>
        <w:jc w:val="lowKashida"/>
        <w:rPr>
          <w:rFonts w:cs="B Nazanin"/>
          <w:b/>
          <w:bCs/>
          <w:sz w:val="40"/>
          <w:szCs w:val="40"/>
          <w:rtl/>
        </w:rPr>
      </w:pPr>
    </w:p>
    <w:p w:rsidR="00AE6506" w:rsidRPr="00EF399F" w:rsidRDefault="00AE6506" w:rsidP="00097502">
      <w:pPr>
        <w:jc w:val="lowKashida"/>
        <w:rPr>
          <w:rFonts w:cs="B Nazanin"/>
          <w:b/>
          <w:bCs/>
          <w:sz w:val="32"/>
          <w:szCs w:val="32"/>
        </w:rPr>
      </w:pPr>
    </w:p>
    <w:sectPr w:rsidR="00AE6506" w:rsidRPr="00EF399F" w:rsidSect="009D327A">
      <w:footerReference w:type="default" r:id="rId8"/>
      <w:pgSz w:w="11906" w:h="16838"/>
      <w:pgMar w:top="1021" w:right="1440" w:bottom="964" w:left="1440"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25B" w:rsidRDefault="0014725B" w:rsidP="000D3FB7">
      <w:pPr>
        <w:spacing w:after="0" w:line="240" w:lineRule="auto"/>
      </w:pPr>
      <w:r>
        <w:separator/>
      </w:r>
    </w:p>
  </w:endnote>
  <w:endnote w:type="continuationSeparator" w:id="0">
    <w:p w:rsidR="0014725B" w:rsidRDefault="0014725B" w:rsidP="000D3F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370032"/>
      <w:docPartObj>
        <w:docPartGallery w:val="Page Numbers (Bottom of Page)"/>
        <w:docPartUnique/>
      </w:docPartObj>
    </w:sdtPr>
    <w:sdtContent>
      <w:p w:rsidR="00960321" w:rsidRDefault="00C453D4">
        <w:pPr>
          <w:pStyle w:val="Footer"/>
          <w:jc w:val="center"/>
        </w:pPr>
        <w:fldSimple w:instr=" PAGE   \* MERGEFORMAT ">
          <w:r w:rsidR="00F6723A">
            <w:rPr>
              <w:noProof/>
              <w:rtl/>
            </w:rPr>
            <w:t>1</w:t>
          </w:r>
        </w:fldSimple>
      </w:p>
    </w:sdtContent>
  </w:sdt>
  <w:p w:rsidR="00960321" w:rsidRDefault="009603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25B" w:rsidRDefault="0014725B" w:rsidP="000D3FB7">
      <w:pPr>
        <w:spacing w:after="0" w:line="240" w:lineRule="auto"/>
      </w:pPr>
      <w:r>
        <w:separator/>
      </w:r>
    </w:p>
  </w:footnote>
  <w:footnote w:type="continuationSeparator" w:id="0">
    <w:p w:rsidR="0014725B" w:rsidRDefault="0014725B" w:rsidP="000D3F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8744C"/>
    <w:multiLevelType w:val="hybridMultilevel"/>
    <w:tmpl w:val="9C74B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445FAE"/>
    <w:multiLevelType w:val="hybridMultilevel"/>
    <w:tmpl w:val="F086F1FE"/>
    <w:lvl w:ilvl="0" w:tplc="40BCB846">
      <w:start w:val="1"/>
      <w:numFmt w:val="bullet"/>
      <w:lvlText w:val="-"/>
      <w:lvlJc w:val="left"/>
      <w:pPr>
        <w:ind w:left="-112" w:hanging="360"/>
      </w:pPr>
      <w:rPr>
        <w:rFonts w:asciiTheme="minorHAnsi" w:eastAsiaTheme="minorHAnsi" w:hAnsiTheme="minorHAnsi" w:cs="B Nazanin" w:hint="default"/>
      </w:rPr>
    </w:lvl>
    <w:lvl w:ilvl="1" w:tplc="04090003" w:tentative="1">
      <w:start w:val="1"/>
      <w:numFmt w:val="bullet"/>
      <w:lvlText w:val="o"/>
      <w:lvlJc w:val="left"/>
      <w:pPr>
        <w:ind w:left="608" w:hanging="360"/>
      </w:pPr>
      <w:rPr>
        <w:rFonts w:ascii="Courier New" w:hAnsi="Courier New" w:cs="Courier New" w:hint="default"/>
      </w:rPr>
    </w:lvl>
    <w:lvl w:ilvl="2" w:tplc="04090005" w:tentative="1">
      <w:start w:val="1"/>
      <w:numFmt w:val="bullet"/>
      <w:lvlText w:val=""/>
      <w:lvlJc w:val="left"/>
      <w:pPr>
        <w:ind w:left="1328" w:hanging="360"/>
      </w:pPr>
      <w:rPr>
        <w:rFonts w:ascii="Wingdings" w:hAnsi="Wingdings" w:hint="default"/>
      </w:rPr>
    </w:lvl>
    <w:lvl w:ilvl="3" w:tplc="04090001" w:tentative="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2">
    <w:nsid w:val="2CDE74CE"/>
    <w:multiLevelType w:val="hybridMultilevel"/>
    <w:tmpl w:val="B4269F6C"/>
    <w:lvl w:ilvl="0" w:tplc="9F6A49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D84978"/>
    <w:multiLevelType w:val="hybridMultilevel"/>
    <w:tmpl w:val="2E48DDD2"/>
    <w:lvl w:ilvl="0" w:tplc="9ECA5506">
      <w:start w:val="1"/>
      <w:numFmt w:val="decimal"/>
      <w:lvlText w:val="%1."/>
      <w:lvlJc w:val="left"/>
      <w:pPr>
        <w:ind w:left="-112" w:hanging="360"/>
      </w:pPr>
      <w:rPr>
        <w:rFonts w:hint="default"/>
      </w:rPr>
    </w:lvl>
    <w:lvl w:ilvl="1" w:tplc="04090019" w:tentative="1">
      <w:start w:val="1"/>
      <w:numFmt w:val="lowerLetter"/>
      <w:lvlText w:val="%2."/>
      <w:lvlJc w:val="left"/>
      <w:pPr>
        <w:ind w:left="608" w:hanging="360"/>
      </w:pPr>
    </w:lvl>
    <w:lvl w:ilvl="2" w:tplc="0409001B" w:tentative="1">
      <w:start w:val="1"/>
      <w:numFmt w:val="lowerRoman"/>
      <w:lvlText w:val="%3."/>
      <w:lvlJc w:val="right"/>
      <w:pPr>
        <w:ind w:left="1328" w:hanging="180"/>
      </w:pPr>
    </w:lvl>
    <w:lvl w:ilvl="3" w:tplc="0409000F" w:tentative="1">
      <w:start w:val="1"/>
      <w:numFmt w:val="decimal"/>
      <w:lvlText w:val="%4."/>
      <w:lvlJc w:val="left"/>
      <w:pPr>
        <w:ind w:left="2048" w:hanging="360"/>
      </w:pPr>
    </w:lvl>
    <w:lvl w:ilvl="4" w:tplc="04090019" w:tentative="1">
      <w:start w:val="1"/>
      <w:numFmt w:val="lowerLetter"/>
      <w:lvlText w:val="%5."/>
      <w:lvlJc w:val="left"/>
      <w:pPr>
        <w:ind w:left="2768" w:hanging="360"/>
      </w:pPr>
    </w:lvl>
    <w:lvl w:ilvl="5" w:tplc="0409001B" w:tentative="1">
      <w:start w:val="1"/>
      <w:numFmt w:val="lowerRoman"/>
      <w:lvlText w:val="%6."/>
      <w:lvlJc w:val="right"/>
      <w:pPr>
        <w:ind w:left="3488" w:hanging="180"/>
      </w:pPr>
    </w:lvl>
    <w:lvl w:ilvl="6" w:tplc="0409000F" w:tentative="1">
      <w:start w:val="1"/>
      <w:numFmt w:val="decimal"/>
      <w:lvlText w:val="%7."/>
      <w:lvlJc w:val="left"/>
      <w:pPr>
        <w:ind w:left="4208" w:hanging="360"/>
      </w:pPr>
    </w:lvl>
    <w:lvl w:ilvl="7" w:tplc="04090019" w:tentative="1">
      <w:start w:val="1"/>
      <w:numFmt w:val="lowerLetter"/>
      <w:lvlText w:val="%8."/>
      <w:lvlJc w:val="left"/>
      <w:pPr>
        <w:ind w:left="4928" w:hanging="360"/>
      </w:pPr>
    </w:lvl>
    <w:lvl w:ilvl="8" w:tplc="0409001B" w:tentative="1">
      <w:start w:val="1"/>
      <w:numFmt w:val="lowerRoman"/>
      <w:lvlText w:val="%9."/>
      <w:lvlJc w:val="right"/>
      <w:pPr>
        <w:ind w:left="5648" w:hanging="180"/>
      </w:pPr>
    </w:lvl>
  </w:abstractNum>
  <w:abstractNum w:abstractNumId="4">
    <w:nsid w:val="615A0FED"/>
    <w:multiLevelType w:val="hybridMultilevel"/>
    <w:tmpl w:val="7B8ABAFE"/>
    <w:lvl w:ilvl="0" w:tplc="F0F6C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D27BBC"/>
    <w:rsid w:val="00000726"/>
    <w:rsid w:val="00006990"/>
    <w:rsid w:val="00012260"/>
    <w:rsid w:val="000235ED"/>
    <w:rsid w:val="00033F26"/>
    <w:rsid w:val="000706DF"/>
    <w:rsid w:val="00080044"/>
    <w:rsid w:val="00092F74"/>
    <w:rsid w:val="00097502"/>
    <w:rsid w:val="000B1931"/>
    <w:rsid w:val="000B553E"/>
    <w:rsid w:val="000B75D5"/>
    <w:rsid w:val="000C311B"/>
    <w:rsid w:val="000D3FB7"/>
    <w:rsid w:val="00113EB6"/>
    <w:rsid w:val="00124DBD"/>
    <w:rsid w:val="00126220"/>
    <w:rsid w:val="00127BDF"/>
    <w:rsid w:val="00130F5E"/>
    <w:rsid w:val="00137CA9"/>
    <w:rsid w:val="0014725B"/>
    <w:rsid w:val="001601A8"/>
    <w:rsid w:val="001640E1"/>
    <w:rsid w:val="00170BD4"/>
    <w:rsid w:val="0017436D"/>
    <w:rsid w:val="00182631"/>
    <w:rsid w:val="001938E4"/>
    <w:rsid w:val="00195336"/>
    <w:rsid w:val="001B1C98"/>
    <w:rsid w:val="001B22CA"/>
    <w:rsid w:val="001B6149"/>
    <w:rsid w:val="001D50BF"/>
    <w:rsid w:val="001E2C44"/>
    <w:rsid w:val="001F0CCD"/>
    <w:rsid w:val="00202656"/>
    <w:rsid w:val="00225944"/>
    <w:rsid w:val="00225BA1"/>
    <w:rsid w:val="00227D66"/>
    <w:rsid w:val="0024411B"/>
    <w:rsid w:val="002449DD"/>
    <w:rsid w:val="00244A80"/>
    <w:rsid w:val="00251F1B"/>
    <w:rsid w:val="00262937"/>
    <w:rsid w:val="0026660A"/>
    <w:rsid w:val="00274AD5"/>
    <w:rsid w:val="00294404"/>
    <w:rsid w:val="0029543E"/>
    <w:rsid w:val="002D6BA9"/>
    <w:rsid w:val="002D6E4D"/>
    <w:rsid w:val="002E0560"/>
    <w:rsid w:val="00301BE4"/>
    <w:rsid w:val="00305FE8"/>
    <w:rsid w:val="00351AEF"/>
    <w:rsid w:val="00351BF3"/>
    <w:rsid w:val="0035436E"/>
    <w:rsid w:val="0036151F"/>
    <w:rsid w:val="00362756"/>
    <w:rsid w:val="0036374F"/>
    <w:rsid w:val="00390E51"/>
    <w:rsid w:val="0039147D"/>
    <w:rsid w:val="0039754C"/>
    <w:rsid w:val="003A1B3D"/>
    <w:rsid w:val="003C4538"/>
    <w:rsid w:val="003D1253"/>
    <w:rsid w:val="003E2540"/>
    <w:rsid w:val="003E361D"/>
    <w:rsid w:val="003E47C8"/>
    <w:rsid w:val="00413B36"/>
    <w:rsid w:val="004153FA"/>
    <w:rsid w:val="00426232"/>
    <w:rsid w:val="00432122"/>
    <w:rsid w:val="00441B44"/>
    <w:rsid w:val="00444FE4"/>
    <w:rsid w:val="00445FF8"/>
    <w:rsid w:val="00447A0A"/>
    <w:rsid w:val="00453F8C"/>
    <w:rsid w:val="00456B06"/>
    <w:rsid w:val="00457210"/>
    <w:rsid w:val="004633E9"/>
    <w:rsid w:val="004644F6"/>
    <w:rsid w:val="00480701"/>
    <w:rsid w:val="004B0C86"/>
    <w:rsid w:val="004B2000"/>
    <w:rsid w:val="004B4AF1"/>
    <w:rsid w:val="004B7E37"/>
    <w:rsid w:val="004C21DF"/>
    <w:rsid w:val="004C3DC0"/>
    <w:rsid w:val="004D314F"/>
    <w:rsid w:val="005312DD"/>
    <w:rsid w:val="0053441A"/>
    <w:rsid w:val="005743E7"/>
    <w:rsid w:val="00574621"/>
    <w:rsid w:val="005863E4"/>
    <w:rsid w:val="005864F0"/>
    <w:rsid w:val="00597F9D"/>
    <w:rsid w:val="005A6E30"/>
    <w:rsid w:val="005B2517"/>
    <w:rsid w:val="005B31A8"/>
    <w:rsid w:val="005B3C7C"/>
    <w:rsid w:val="005C201C"/>
    <w:rsid w:val="005D5761"/>
    <w:rsid w:val="005F3A00"/>
    <w:rsid w:val="00627EB7"/>
    <w:rsid w:val="00631DCC"/>
    <w:rsid w:val="00674A9C"/>
    <w:rsid w:val="006812AB"/>
    <w:rsid w:val="00681B6A"/>
    <w:rsid w:val="00685B9B"/>
    <w:rsid w:val="006973D4"/>
    <w:rsid w:val="006A3768"/>
    <w:rsid w:val="006C14D8"/>
    <w:rsid w:val="006C2CCA"/>
    <w:rsid w:val="006C5B45"/>
    <w:rsid w:val="006D4709"/>
    <w:rsid w:val="006E1C5B"/>
    <w:rsid w:val="006F0E7F"/>
    <w:rsid w:val="006F183E"/>
    <w:rsid w:val="006F3FDD"/>
    <w:rsid w:val="006F546C"/>
    <w:rsid w:val="007010A2"/>
    <w:rsid w:val="0071224A"/>
    <w:rsid w:val="007262CC"/>
    <w:rsid w:val="007552ED"/>
    <w:rsid w:val="00763CB0"/>
    <w:rsid w:val="00781CED"/>
    <w:rsid w:val="00787074"/>
    <w:rsid w:val="007A5DD8"/>
    <w:rsid w:val="007B096A"/>
    <w:rsid w:val="007C743D"/>
    <w:rsid w:val="007C7ED5"/>
    <w:rsid w:val="007D34F0"/>
    <w:rsid w:val="007E0BDB"/>
    <w:rsid w:val="007F0A1B"/>
    <w:rsid w:val="0080167F"/>
    <w:rsid w:val="00813E55"/>
    <w:rsid w:val="008206BF"/>
    <w:rsid w:val="0084232C"/>
    <w:rsid w:val="008513E7"/>
    <w:rsid w:val="00853A59"/>
    <w:rsid w:val="008558A8"/>
    <w:rsid w:val="00862197"/>
    <w:rsid w:val="0087388C"/>
    <w:rsid w:val="00875B3B"/>
    <w:rsid w:val="0088019D"/>
    <w:rsid w:val="00882AAF"/>
    <w:rsid w:val="008B1144"/>
    <w:rsid w:val="008B6F18"/>
    <w:rsid w:val="008B7BF4"/>
    <w:rsid w:val="008D5277"/>
    <w:rsid w:val="008E1EEF"/>
    <w:rsid w:val="008E50DB"/>
    <w:rsid w:val="00902918"/>
    <w:rsid w:val="00902CBD"/>
    <w:rsid w:val="00911FAB"/>
    <w:rsid w:val="00916606"/>
    <w:rsid w:val="009426F5"/>
    <w:rsid w:val="009560DF"/>
    <w:rsid w:val="00960321"/>
    <w:rsid w:val="00965281"/>
    <w:rsid w:val="0097561D"/>
    <w:rsid w:val="0098282E"/>
    <w:rsid w:val="0098498F"/>
    <w:rsid w:val="00991D2F"/>
    <w:rsid w:val="00993401"/>
    <w:rsid w:val="00997228"/>
    <w:rsid w:val="009B4442"/>
    <w:rsid w:val="009C2243"/>
    <w:rsid w:val="009C25B9"/>
    <w:rsid w:val="009D327A"/>
    <w:rsid w:val="009F2C14"/>
    <w:rsid w:val="009F4310"/>
    <w:rsid w:val="00A2521F"/>
    <w:rsid w:val="00A26491"/>
    <w:rsid w:val="00A26C02"/>
    <w:rsid w:val="00A357A7"/>
    <w:rsid w:val="00A43011"/>
    <w:rsid w:val="00A51BCE"/>
    <w:rsid w:val="00A6760B"/>
    <w:rsid w:val="00A72795"/>
    <w:rsid w:val="00A7594B"/>
    <w:rsid w:val="00A87888"/>
    <w:rsid w:val="00AA5180"/>
    <w:rsid w:val="00AB6F58"/>
    <w:rsid w:val="00AB7CFE"/>
    <w:rsid w:val="00AC1384"/>
    <w:rsid w:val="00AC3F83"/>
    <w:rsid w:val="00AE4904"/>
    <w:rsid w:val="00AE535B"/>
    <w:rsid w:val="00AE6506"/>
    <w:rsid w:val="00AF5C83"/>
    <w:rsid w:val="00B00CED"/>
    <w:rsid w:val="00B02940"/>
    <w:rsid w:val="00B11FDA"/>
    <w:rsid w:val="00B132E9"/>
    <w:rsid w:val="00B13BD7"/>
    <w:rsid w:val="00B1611A"/>
    <w:rsid w:val="00B37EB6"/>
    <w:rsid w:val="00B43B5B"/>
    <w:rsid w:val="00B65D22"/>
    <w:rsid w:val="00B77D95"/>
    <w:rsid w:val="00BB2A30"/>
    <w:rsid w:val="00BD6717"/>
    <w:rsid w:val="00BE368E"/>
    <w:rsid w:val="00BE5599"/>
    <w:rsid w:val="00BF10D8"/>
    <w:rsid w:val="00C01DE4"/>
    <w:rsid w:val="00C308D9"/>
    <w:rsid w:val="00C42B82"/>
    <w:rsid w:val="00C453D4"/>
    <w:rsid w:val="00C62F02"/>
    <w:rsid w:val="00C715F4"/>
    <w:rsid w:val="00C907AD"/>
    <w:rsid w:val="00C92389"/>
    <w:rsid w:val="00CC273F"/>
    <w:rsid w:val="00CD08E7"/>
    <w:rsid w:val="00CD7C2D"/>
    <w:rsid w:val="00D00EB7"/>
    <w:rsid w:val="00D252B3"/>
    <w:rsid w:val="00D27BBC"/>
    <w:rsid w:val="00D35C26"/>
    <w:rsid w:val="00D36F5F"/>
    <w:rsid w:val="00D379D0"/>
    <w:rsid w:val="00D50A7B"/>
    <w:rsid w:val="00D66AE1"/>
    <w:rsid w:val="00D730FE"/>
    <w:rsid w:val="00D8002E"/>
    <w:rsid w:val="00D94F22"/>
    <w:rsid w:val="00DC52C7"/>
    <w:rsid w:val="00DD1603"/>
    <w:rsid w:val="00DD3390"/>
    <w:rsid w:val="00DD5044"/>
    <w:rsid w:val="00DE6C46"/>
    <w:rsid w:val="00E070FB"/>
    <w:rsid w:val="00E1729F"/>
    <w:rsid w:val="00E56A62"/>
    <w:rsid w:val="00E6139E"/>
    <w:rsid w:val="00E71169"/>
    <w:rsid w:val="00E83727"/>
    <w:rsid w:val="00E91174"/>
    <w:rsid w:val="00E950DB"/>
    <w:rsid w:val="00EA225D"/>
    <w:rsid w:val="00EB000D"/>
    <w:rsid w:val="00EB2C9F"/>
    <w:rsid w:val="00EB3F2F"/>
    <w:rsid w:val="00ED0742"/>
    <w:rsid w:val="00ED56B4"/>
    <w:rsid w:val="00EE1825"/>
    <w:rsid w:val="00EF399F"/>
    <w:rsid w:val="00F006F7"/>
    <w:rsid w:val="00F0116F"/>
    <w:rsid w:val="00F02BFF"/>
    <w:rsid w:val="00F06974"/>
    <w:rsid w:val="00F12324"/>
    <w:rsid w:val="00F43BBF"/>
    <w:rsid w:val="00F45094"/>
    <w:rsid w:val="00F54920"/>
    <w:rsid w:val="00F65B0F"/>
    <w:rsid w:val="00F6723A"/>
    <w:rsid w:val="00F87A0F"/>
    <w:rsid w:val="00F9345D"/>
    <w:rsid w:val="00FA3805"/>
    <w:rsid w:val="00FC165D"/>
    <w:rsid w:val="00FC4A93"/>
    <w:rsid w:val="00FE280F"/>
    <w:rsid w:val="00FE4ACB"/>
    <w:rsid w:val="00FF418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14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96A"/>
    <w:pPr>
      <w:ind w:left="720"/>
      <w:contextualSpacing/>
    </w:pPr>
  </w:style>
  <w:style w:type="paragraph" w:styleId="Header">
    <w:name w:val="header"/>
    <w:basedOn w:val="Normal"/>
    <w:link w:val="HeaderChar"/>
    <w:uiPriority w:val="99"/>
    <w:semiHidden/>
    <w:unhideWhenUsed/>
    <w:rsid w:val="000D3F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D3FB7"/>
  </w:style>
  <w:style w:type="paragraph" w:styleId="Footer">
    <w:name w:val="footer"/>
    <w:basedOn w:val="Normal"/>
    <w:link w:val="FooterChar"/>
    <w:uiPriority w:val="99"/>
    <w:unhideWhenUsed/>
    <w:rsid w:val="000D3F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FB7"/>
  </w:style>
  <w:style w:type="table" w:styleId="TableGrid">
    <w:name w:val="Table Grid"/>
    <w:basedOn w:val="TableNormal"/>
    <w:uiPriority w:val="59"/>
    <w:rsid w:val="007F0A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A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D5CB7-5F99-4FFC-83C2-357F92D13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dc:creator>
  <cp:lastModifiedBy>admin</cp:lastModifiedBy>
  <cp:revision>27</cp:revision>
  <dcterms:created xsi:type="dcterms:W3CDTF">2016-10-15T09:26:00Z</dcterms:created>
  <dcterms:modified xsi:type="dcterms:W3CDTF">2016-11-05T07:40:00Z</dcterms:modified>
</cp:coreProperties>
</file>