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F3" w:rsidRPr="00FA2587" w:rsidRDefault="00B141DD" w:rsidP="00B75613">
      <w:pPr>
        <w:spacing w:after="0"/>
        <w:jc w:val="center"/>
        <w:rPr>
          <w:rFonts w:cs="B Titr"/>
          <w:sz w:val="24"/>
          <w:szCs w:val="24"/>
          <w:rtl/>
        </w:rPr>
      </w:pPr>
      <w:bookmarkStart w:id="0" w:name="_GoBack"/>
      <w:r w:rsidRPr="00FA2587">
        <w:rPr>
          <w:rFonts w:cs="B Titr" w:hint="cs"/>
          <w:sz w:val="24"/>
          <w:szCs w:val="24"/>
          <w:rtl/>
        </w:rPr>
        <w:t xml:space="preserve">چک لیست </w:t>
      </w:r>
      <w:r w:rsidR="000779F4">
        <w:rPr>
          <w:rFonts w:cs="B Titr" w:hint="cs"/>
          <w:sz w:val="24"/>
          <w:szCs w:val="24"/>
          <w:rtl/>
        </w:rPr>
        <w:t xml:space="preserve">داروخانه </w:t>
      </w:r>
      <w:r w:rsidRPr="00FA2587">
        <w:rPr>
          <w:rFonts w:cs="B Titr" w:hint="cs"/>
          <w:sz w:val="24"/>
          <w:szCs w:val="24"/>
          <w:rtl/>
        </w:rPr>
        <w:t>های دوستدار سالمند</w:t>
      </w:r>
    </w:p>
    <w:bookmarkEnd w:id="0"/>
    <w:p w:rsidR="00C01D49" w:rsidRPr="00B141DD" w:rsidRDefault="00B141DD" w:rsidP="00B75613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</w:t>
      </w:r>
      <w:r w:rsidR="000779F4">
        <w:rPr>
          <w:rFonts w:cs="B Nazanin" w:hint="cs"/>
          <w:sz w:val="24"/>
          <w:szCs w:val="24"/>
          <w:rtl/>
        </w:rPr>
        <w:t xml:space="preserve"> داروخانه</w:t>
      </w:r>
      <w:r>
        <w:rPr>
          <w:rFonts w:cs="B Nazanin" w:hint="cs"/>
          <w:sz w:val="24"/>
          <w:szCs w:val="24"/>
          <w:rtl/>
        </w:rPr>
        <w:t xml:space="preserve">:  </w:t>
      </w:r>
      <w:r w:rsidR="000779F4">
        <w:rPr>
          <w:rFonts w:cs="B Nazanin" w:hint="cs"/>
          <w:sz w:val="24"/>
          <w:szCs w:val="24"/>
          <w:rtl/>
        </w:rPr>
        <w:t xml:space="preserve"> نام شهرستان:</w:t>
      </w:r>
      <w:r w:rsidRPr="00B141DD">
        <w:rPr>
          <w:rFonts w:cs="B Nazanin" w:hint="cs"/>
          <w:sz w:val="24"/>
          <w:szCs w:val="24"/>
          <w:rtl/>
        </w:rPr>
        <w:t xml:space="preserve">نام ونام </w:t>
      </w:r>
      <w:r w:rsidR="00C01D49" w:rsidRPr="00B141DD">
        <w:rPr>
          <w:rFonts w:cs="B Nazanin" w:hint="cs"/>
          <w:sz w:val="24"/>
          <w:szCs w:val="24"/>
          <w:rtl/>
        </w:rPr>
        <w:t>خانوادگی پایش کننده</w:t>
      </w:r>
      <w:r w:rsidR="000779F4">
        <w:rPr>
          <w:rFonts w:cs="B Nazanin" w:hint="cs"/>
          <w:sz w:val="24"/>
          <w:szCs w:val="24"/>
          <w:rtl/>
        </w:rPr>
        <w:t>:</w:t>
      </w:r>
      <w:r w:rsidR="00C01D49" w:rsidRPr="00B141DD">
        <w:rPr>
          <w:rFonts w:cs="B Nazanin" w:hint="cs"/>
          <w:sz w:val="24"/>
          <w:szCs w:val="24"/>
          <w:rtl/>
        </w:rPr>
        <w:t xml:space="preserve">        تاریخ:</w:t>
      </w:r>
    </w:p>
    <w:tbl>
      <w:tblPr>
        <w:tblStyle w:val="TableGrid"/>
        <w:bidiVisual/>
        <w:tblW w:w="10677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708"/>
        <w:gridCol w:w="188"/>
        <w:gridCol w:w="5244"/>
        <w:gridCol w:w="380"/>
        <w:gridCol w:w="312"/>
        <w:gridCol w:w="255"/>
        <w:gridCol w:w="471"/>
        <w:gridCol w:w="96"/>
        <w:gridCol w:w="3023"/>
      </w:tblGrid>
      <w:tr w:rsidR="00C01D49" w:rsidTr="008450C1">
        <w:tc>
          <w:tcPr>
            <w:tcW w:w="10677" w:type="dxa"/>
            <w:gridSpan w:val="9"/>
            <w:shd w:val="clear" w:color="auto" w:fill="D9D9D9" w:themeFill="background1" w:themeFillShade="D9"/>
          </w:tcPr>
          <w:p w:rsidR="00C01D49" w:rsidRPr="00B141DD" w:rsidRDefault="00C01D49" w:rsidP="00FB57E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b/>
                <w:bCs/>
                <w:sz w:val="24"/>
                <w:szCs w:val="24"/>
                <w:rtl/>
              </w:rPr>
              <w:t>حیطه مدیریت و سازماندهی</w:t>
            </w:r>
          </w:p>
        </w:tc>
      </w:tr>
      <w:tr w:rsidR="00C01D49" w:rsidTr="008450C1">
        <w:tc>
          <w:tcPr>
            <w:tcW w:w="708" w:type="dxa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812" w:type="dxa"/>
            <w:gridSpan w:val="3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C01D49" w:rsidTr="008450C1">
        <w:tc>
          <w:tcPr>
            <w:tcW w:w="708" w:type="dxa"/>
          </w:tcPr>
          <w:p w:rsidR="00C01D49" w:rsidRPr="00B141DD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  <w:gridSpan w:val="3"/>
          </w:tcPr>
          <w:p w:rsidR="00C01D49" w:rsidRDefault="00C01D49" w:rsidP="00A4377B">
            <w:pPr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آیا برنامه عملیاتی تدوین نموده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میزان پیشرفت برنامه عملیاتی بصورت شش ماه مشخص شده است و به سمع و نظر معاونت غذا و دارو می رسانند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>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0779F4" w:rsidRPr="00B141DD" w:rsidRDefault="000779F4" w:rsidP="00A4377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با هدف ارتقاء استانداردها)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4A31" w:rsidTr="008450C1">
        <w:tc>
          <w:tcPr>
            <w:tcW w:w="708" w:type="dxa"/>
          </w:tcPr>
          <w:p w:rsidR="00334A31" w:rsidRDefault="008450C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  <w:gridSpan w:val="3"/>
          </w:tcPr>
          <w:p w:rsidR="00334A31" w:rsidRDefault="00334A31" w:rsidP="000779F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آیا  </w:t>
            </w:r>
            <w:r>
              <w:rPr>
                <w:rFonts w:cs="B Nazanin" w:hint="cs"/>
                <w:sz w:val="24"/>
                <w:szCs w:val="24"/>
                <w:rtl/>
              </w:rPr>
              <w:t>مسئول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 واعضا</w:t>
            </w:r>
            <w:r w:rsidR="000779F4">
              <w:rPr>
                <w:rFonts w:cs="B Nazanin" w:hint="cs"/>
                <w:sz w:val="24"/>
                <w:szCs w:val="24"/>
                <w:rtl/>
              </w:rPr>
              <w:t>ء آموزش دیده اند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 ؟</w:t>
            </w: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779F4" w:rsidTr="008450C1">
        <w:tc>
          <w:tcPr>
            <w:tcW w:w="708" w:type="dxa"/>
          </w:tcPr>
          <w:p w:rsidR="000779F4" w:rsidRDefault="008450C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  <w:gridSpan w:val="3"/>
          </w:tcPr>
          <w:p w:rsidR="000779F4" w:rsidRPr="00B141DD" w:rsidRDefault="000779F4" w:rsidP="000779F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آیا  </w:t>
            </w:r>
            <w:r>
              <w:rPr>
                <w:rFonts w:cs="B Nazanin" w:hint="cs"/>
                <w:sz w:val="24"/>
                <w:szCs w:val="24"/>
                <w:rtl/>
              </w:rPr>
              <w:t>مسئول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 واعضا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ء 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>دارای ابلاغ می باشند؟</w:t>
            </w: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0779F4" w:rsidRPr="00B141DD" w:rsidRDefault="000779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0779F4" w:rsidRPr="00B141DD" w:rsidRDefault="000779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0779F4" w:rsidRPr="00B141DD" w:rsidRDefault="000779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450C1">
        <w:tc>
          <w:tcPr>
            <w:tcW w:w="708" w:type="dxa"/>
          </w:tcPr>
          <w:p w:rsidR="00C01D49" w:rsidRPr="00B141DD" w:rsidRDefault="008450C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  <w:gridSpan w:val="3"/>
          </w:tcPr>
          <w:p w:rsidR="00C01D49" w:rsidRPr="00B141DD" w:rsidRDefault="00C01D49" w:rsidP="000779F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0779F4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جلسات </w:t>
            </w:r>
            <w:r w:rsidR="000779F4">
              <w:rPr>
                <w:rFonts w:cs="B Nazanin" w:hint="cs"/>
                <w:sz w:val="24"/>
                <w:szCs w:val="24"/>
                <w:rtl/>
              </w:rPr>
              <w:t>فصلی معاونت غذا و داروحضور یافته و در خصوص ارتقاء شاخصها و استانداردها ارائه گزارش شده و تبادل نظر می گردد</w:t>
            </w:r>
            <w:r>
              <w:rPr>
                <w:rFonts w:cs="B Nazanin" w:hint="cs"/>
                <w:sz w:val="24"/>
                <w:szCs w:val="24"/>
                <w:rtl/>
              </w:rPr>
              <w:t>؟ ( مشاهده صورتجلسات)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450C1">
        <w:tc>
          <w:tcPr>
            <w:tcW w:w="708" w:type="dxa"/>
          </w:tcPr>
          <w:p w:rsidR="00C01D49" w:rsidRDefault="008450C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  <w:gridSpan w:val="3"/>
          </w:tcPr>
          <w:p w:rsidR="00C01D49" w:rsidRDefault="000779F4" w:rsidP="000779F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تمام ساعات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 xml:space="preserve"> کاری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فرد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 دوره دیده 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 xml:space="preserve">در داروخانه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>وجود دارد؟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450C1">
        <w:tc>
          <w:tcPr>
            <w:tcW w:w="708" w:type="dxa"/>
          </w:tcPr>
          <w:p w:rsidR="00C01D49" w:rsidRDefault="008450C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  <w:gridSpan w:val="3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نیروهای جدیدالورود دوره توجیهی مدونی را می گذرانند؟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450C1">
        <w:tc>
          <w:tcPr>
            <w:tcW w:w="708" w:type="dxa"/>
          </w:tcPr>
          <w:p w:rsidR="00C01D49" w:rsidRDefault="008450C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  <w:gridSpan w:val="3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پرسنلی که ارائه خدمات سالمندان را بخوبی اجرا نموده اند مورد تشویق قرار می گیرند؟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450C1">
        <w:tc>
          <w:tcPr>
            <w:tcW w:w="708" w:type="dxa"/>
          </w:tcPr>
          <w:p w:rsidR="00C01D49" w:rsidRDefault="008450C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  <w:gridSpan w:val="3"/>
          </w:tcPr>
          <w:p w:rsidR="00C01D49" w:rsidRDefault="008450C1" w:rsidP="00FB57E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لیست لوازم و تجهیزات مورد نیاز تهیه و نسبت به تجهیز 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>داروخانه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 اقدام شده است؟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2F09" w:rsidTr="008450C1">
        <w:tc>
          <w:tcPr>
            <w:tcW w:w="708" w:type="dxa"/>
          </w:tcPr>
          <w:p w:rsidR="00812F09" w:rsidRDefault="008450C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812" w:type="dxa"/>
            <w:gridSpan w:val="3"/>
          </w:tcPr>
          <w:p w:rsidR="00812F09" w:rsidRDefault="00812F09" w:rsidP="00FB57E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کمبود داروهای مورد نیاز سالمندان فهرست و مکرراً پیگیری می شود؟*</w:t>
            </w:r>
          </w:p>
        </w:tc>
        <w:tc>
          <w:tcPr>
            <w:tcW w:w="567" w:type="dxa"/>
            <w:gridSpan w:val="2"/>
          </w:tcPr>
          <w:p w:rsidR="00812F09" w:rsidRPr="00B141DD" w:rsidRDefault="00812F0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812F09" w:rsidRPr="00B141DD" w:rsidRDefault="00812F0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812F09" w:rsidRPr="00B141DD" w:rsidRDefault="00812F0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450C1">
        <w:tc>
          <w:tcPr>
            <w:tcW w:w="708" w:type="dxa"/>
          </w:tcPr>
          <w:p w:rsidR="00C01D49" w:rsidRDefault="008450C1" w:rsidP="000624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812" w:type="dxa"/>
            <w:gridSpan w:val="3"/>
          </w:tcPr>
          <w:p w:rsidR="00C01D49" w:rsidRDefault="00812F09" w:rsidP="00FB57E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کلیه سالمندان دارای پرونده با اطلاعات مورد نیاز هستند؟*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2F09" w:rsidTr="008450C1">
        <w:tc>
          <w:tcPr>
            <w:tcW w:w="708" w:type="dxa"/>
          </w:tcPr>
          <w:p w:rsidR="00812F09" w:rsidRDefault="0006246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  <w:gridSpan w:val="3"/>
          </w:tcPr>
          <w:p w:rsidR="00812F09" w:rsidRDefault="0006246A" w:rsidP="00FB57E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برچسب های مناسب برای درج دستورات مصرف دارو برای سالمندان پیش بینی شده است؟</w:t>
            </w:r>
          </w:p>
        </w:tc>
        <w:tc>
          <w:tcPr>
            <w:tcW w:w="567" w:type="dxa"/>
            <w:gridSpan w:val="2"/>
          </w:tcPr>
          <w:p w:rsidR="00812F09" w:rsidRPr="00B141DD" w:rsidRDefault="00812F0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812F09" w:rsidRPr="00B141DD" w:rsidRDefault="00812F0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812F09" w:rsidRPr="00B141DD" w:rsidRDefault="00812F0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6246A" w:rsidTr="008450C1">
        <w:tc>
          <w:tcPr>
            <w:tcW w:w="708" w:type="dxa"/>
          </w:tcPr>
          <w:p w:rsidR="0006246A" w:rsidRDefault="0006246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  <w:gridSpan w:val="3"/>
          </w:tcPr>
          <w:p w:rsidR="0006246A" w:rsidRDefault="0006246A" w:rsidP="000624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شماره تماس  داروخانه جهت پاسخگویی به سوالات و مشکلات سالمندان در اختیار داده می شود؟</w:t>
            </w:r>
          </w:p>
        </w:tc>
        <w:tc>
          <w:tcPr>
            <w:tcW w:w="567" w:type="dxa"/>
            <w:gridSpan w:val="2"/>
          </w:tcPr>
          <w:p w:rsidR="0006246A" w:rsidRPr="00B141DD" w:rsidRDefault="000624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06246A" w:rsidRPr="00B141DD" w:rsidRDefault="000624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06246A" w:rsidRPr="00B141DD" w:rsidRDefault="000624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8450C1">
        <w:tc>
          <w:tcPr>
            <w:tcW w:w="708" w:type="dxa"/>
          </w:tcPr>
          <w:p w:rsidR="00C01D49" w:rsidRDefault="00FB57E4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  <w:gridSpan w:val="3"/>
          </w:tcPr>
          <w:p w:rsidR="00C01D49" w:rsidRDefault="00C01D49" w:rsidP="00FB57E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>داروخانه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دارای ثبت سیست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اطلاعات سالمندان در سامانه می باشد؟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4A31" w:rsidTr="008450C1">
        <w:tc>
          <w:tcPr>
            <w:tcW w:w="708" w:type="dxa"/>
          </w:tcPr>
          <w:p w:rsidR="00334A31" w:rsidRDefault="00FB57E4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  <w:gridSpan w:val="3"/>
          </w:tcPr>
          <w:p w:rsidR="00334A31" w:rsidRDefault="00334A31" w:rsidP="00FB57E4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مسئول 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>داروخانه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دوستدار سالمند بصورت ماهیانه از روند 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>اقدامات پایش می کند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مستندات آن موجود است؟</w:t>
            </w:r>
            <w:r w:rsidR="0041462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2F09" w:rsidTr="008450C1">
        <w:tc>
          <w:tcPr>
            <w:tcW w:w="708" w:type="dxa"/>
          </w:tcPr>
          <w:p w:rsidR="00812F09" w:rsidRDefault="0006246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  <w:gridSpan w:val="3"/>
          </w:tcPr>
          <w:p w:rsidR="00812F09" w:rsidRDefault="00812F09" w:rsidP="00FB57E4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و اقدام لازم جهت نظافت و ضدعفونی داروخانه انجام می شود؟*</w:t>
            </w:r>
          </w:p>
        </w:tc>
        <w:tc>
          <w:tcPr>
            <w:tcW w:w="567" w:type="dxa"/>
            <w:gridSpan w:val="2"/>
          </w:tcPr>
          <w:p w:rsidR="00812F09" w:rsidRPr="00B141DD" w:rsidRDefault="00812F0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812F09" w:rsidRPr="00B141DD" w:rsidRDefault="00812F0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812F09" w:rsidRPr="00B141DD" w:rsidRDefault="00812F0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450C1">
        <w:tc>
          <w:tcPr>
            <w:tcW w:w="10677" w:type="dxa"/>
            <w:gridSpan w:val="9"/>
            <w:shd w:val="clear" w:color="auto" w:fill="D9D9D9" w:themeFill="background1" w:themeFillShade="D9"/>
          </w:tcPr>
          <w:p w:rsidR="00414623" w:rsidRPr="00B141DD" w:rsidRDefault="00414623" w:rsidP="00735A4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حیطه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عاطفی و </w:t>
            </w:r>
            <w:r w:rsidR="00735A4A">
              <w:rPr>
                <w:rFonts w:cs="B Nazanin" w:hint="cs"/>
                <w:b/>
                <w:bCs/>
                <w:sz w:val="24"/>
                <w:szCs w:val="24"/>
                <w:rtl/>
              </w:rPr>
              <w:t>تکریم</w:t>
            </w:r>
          </w:p>
        </w:tc>
      </w:tr>
      <w:tr w:rsidR="00414623" w:rsidTr="008450C1">
        <w:tc>
          <w:tcPr>
            <w:tcW w:w="89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44" w:type="dxa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414623" w:rsidTr="008450C1">
        <w:tc>
          <w:tcPr>
            <w:tcW w:w="896" w:type="dxa"/>
            <w:gridSpan w:val="2"/>
          </w:tcPr>
          <w:p w:rsidR="00414623" w:rsidRPr="00B141DD" w:rsidRDefault="00735A4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244" w:type="dxa"/>
          </w:tcPr>
          <w:p w:rsidR="00735A4A" w:rsidRPr="00B141DD" w:rsidRDefault="00414623" w:rsidP="00315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>داروخانه دارای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فرد مسئول رسیدگی به شکایات </w:t>
            </w:r>
            <w:r w:rsidR="0006246A">
              <w:rPr>
                <w:rFonts w:cs="B Nazanin" w:hint="cs"/>
                <w:sz w:val="24"/>
                <w:szCs w:val="24"/>
                <w:rtl/>
              </w:rPr>
              <w:t xml:space="preserve">سالمندان یا همراه آنان </w:t>
            </w:r>
            <w:r>
              <w:rPr>
                <w:rFonts w:cs="B Nazanin" w:hint="cs"/>
                <w:sz w:val="24"/>
                <w:szCs w:val="24"/>
                <w:rtl/>
              </w:rPr>
              <w:t>می باشد؟*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450C1">
        <w:tc>
          <w:tcPr>
            <w:tcW w:w="896" w:type="dxa"/>
            <w:gridSpan w:val="2"/>
          </w:tcPr>
          <w:p w:rsidR="00414623" w:rsidRPr="00B141DD" w:rsidRDefault="00735A4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244" w:type="dxa"/>
          </w:tcPr>
          <w:p w:rsidR="00735A4A" w:rsidRPr="00B141DD" w:rsidRDefault="00D16908" w:rsidP="00735A4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با الگوهای مختلف پیشنهادات و میزان رضایت سالمندان و همراهان آنها جمع آوری می گردد؟ 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450C1">
        <w:tc>
          <w:tcPr>
            <w:tcW w:w="896" w:type="dxa"/>
            <w:gridSpan w:val="2"/>
          </w:tcPr>
          <w:p w:rsidR="00414623" w:rsidRPr="00B141DD" w:rsidRDefault="00735A4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244" w:type="dxa"/>
          </w:tcPr>
          <w:p w:rsidR="00735A4A" w:rsidRPr="00B141DD" w:rsidRDefault="00D16908" w:rsidP="00315E4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برنامه ریزی مدون جهت ارتقاء ایمنی 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>داروخانه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صورت گرفته است؟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450C1">
        <w:tc>
          <w:tcPr>
            <w:tcW w:w="896" w:type="dxa"/>
            <w:gridSpan w:val="2"/>
          </w:tcPr>
          <w:p w:rsidR="00414623" w:rsidRDefault="008450C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5244" w:type="dxa"/>
          </w:tcPr>
          <w:p w:rsidR="00414623" w:rsidRDefault="0006246A" w:rsidP="00FB57E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D16908">
              <w:rPr>
                <w:rFonts w:cs="B Nazanin" w:hint="cs"/>
                <w:sz w:val="24"/>
                <w:szCs w:val="24"/>
                <w:rtl/>
              </w:rPr>
              <w:t xml:space="preserve">کارکنان </w:t>
            </w:r>
            <w:r w:rsidR="00FB57E4">
              <w:rPr>
                <w:rFonts w:cs="B Nazanin" w:hint="cs"/>
                <w:sz w:val="24"/>
                <w:szCs w:val="24"/>
                <w:rtl/>
              </w:rPr>
              <w:t>داروخانه</w:t>
            </w:r>
            <w:r w:rsidR="00D16908">
              <w:rPr>
                <w:rFonts w:cs="B Nazanin" w:hint="cs"/>
                <w:sz w:val="24"/>
                <w:szCs w:val="24"/>
                <w:rtl/>
              </w:rPr>
              <w:t xml:space="preserve"> در خصوص نحوه ارتباط با سالمند و حمایت از وی دوره دیده اند؟*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450C1">
        <w:tc>
          <w:tcPr>
            <w:tcW w:w="896" w:type="dxa"/>
            <w:gridSpan w:val="2"/>
          </w:tcPr>
          <w:p w:rsidR="00414623" w:rsidRPr="00B141DD" w:rsidRDefault="0006246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5244" w:type="dxa"/>
          </w:tcPr>
          <w:p w:rsidR="00414623" w:rsidRPr="00B141DD" w:rsidRDefault="00D16908" w:rsidP="00735A4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کارکنان </w:t>
            </w:r>
            <w:r w:rsidR="00735A4A">
              <w:rPr>
                <w:rFonts w:cs="B Nazanin" w:hint="cs"/>
                <w:sz w:val="24"/>
                <w:szCs w:val="24"/>
                <w:rtl/>
              </w:rPr>
              <w:t>داروخانه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موظف هستند برای سالمند یک محیط محترمانه، دوستانه و صمیمی ایجاد کنند؟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450C1">
        <w:tc>
          <w:tcPr>
            <w:tcW w:w="896" w:type="dxa"/>
            <w:gridSpan w:val="2"/>
          </w:tcPr>
          <w:p w:rsidR="00414623" w:rsidRPr="00B141DD" w:rsidRDefault="0006246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44" w:type="dxa"/>
          </w:tcPr>
          <w:p w:rsidR="00735A4A" w:rsidRPr="00B141DD" w:rsidRDefault="00D16908" w:rsidP="008450C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کارکنان </w:t>
            </w:r>
            <w:r w:rsidR="00315E42">
              <w:rPr>
                <w:rFonts w:cs="B Nazanin" w:hint="cs"/>
                <w:sz w:val="24"/>
                <w:szCs w:val="24"/>
                <w:rtl/>
              </w:rPr>
              <w:t>داروخانه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خصوص زمانبری 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خدمات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سالمند، صبر و حوصله توجیه شده اند و مورد اجرا قرار می دهند؟*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5E42" w:rsidTr="008450C1">
        <w:tc>
          <w:tcPr>
            <w:tcW w:w="896" w:type="dxa"/>
            <w:gridSpan w:val="2"/>
          </w:tcPr>
          <w:p w:rsidR="00315E42" w:rsidRDefault="0006246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244" w:type="dxa"/>
          </w:tcPr>
          <w:p w:rsidR="00315E42" w:rsidRDefault="00315E42" w:rsidP="00315E4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امکان ارائه نظرات انتقادی سالمند و همراه وی وجود دارد و در جهت پیاده سازی نظرات قابل اجرا برنامه ریزی می شود؟</w:t>
            </w:r>
          </w:p>
        </w:tc>
        <w:tc>
          <w:tcPr>
            <w:tcW w:w="692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5613" w:rsidTr="008450C1">
        <w:tc>
          <w:tcPr>
            <w:tcW w:w="896" w:type="dxa"/>
            <w:gridSpan w:val="2"/>
          </w:tcPr>
          <w:p w:rsidR="00B75613" w:rsidRDefault="0006246A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44" w:type="dxa"/>
          </w:tcPr>
          <w:p w:rsidR="00B75613" w:rsidRDefault="00B75613" w:rsidP="00315E4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صلاحیت و شایستگی کارکنانی که امر خدمت رسانی به سالمند را بعهده دارند مکرراً پایش می شود؟( حداقل 4 بار در سال)*</w:t>
            </w:r>
          </w:p>
        </w:tc>
        <w:tc>
          <w:tcPr>
            <w:tcW w:w="692" w:type="dxa"/>
            <w:gridSpan w:val="2"/>
          </w:tcPr>
          <w:p w:rsidR="00B75613" w:rsidRPr="00B141DD" w:rsidRDefault="00B7561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B75613" w:rsidRPr="00B141DD" w:rsidRDefault="00B7561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B75613" w:rsidRPr="00B141DD" w:rsidRDefault="00B7561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3D2B" w:rsidTr="008450C1">
        <w:tc>
          <w:tcPr>
            <w:tcW w:w="10677" w:type="dxa"/>
            <w:gridSpan w:val="9"/>
            <w:shd w:val="clear" w:color="auto" w:fill="D9D9D9" w:themeFill="background1" w:themeFillShade="D9"/>
          </w:tcPr>
          <w:p w:rsidR="000D3D2B" w:rsidRPr="000D3D2B" w:rsidRDefault="000D3D2B" w:rsidP="0006246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حیطه مراقبت و پژوهش </w:t>
            </w:r>
          </w:p>
        </w:tc>
      </w:tr>
      <w:tr w:rsidR="00414623" w:rsidTr="008450C1">
        <w:tc>
          <w:tcPr>
            <w:tcW w:w="896" w:type="dxa"/>
            <w:gridSpan w:val="2"/>
          </w:tcPr>
          <w:p w:rsidR="00414623" w:rsidRPr="00B141DD" w:rsidRDefault="00812F09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244" w:type="dxa"/>
          </w:tcPr>
          <w:p w:rsidR="00414623" w:rsidRPr="00B141DD" w:rsidRDefault="000D3D2B" w:rsidP="00315E4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سالمند بیمار و همراه وی 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 xml:space="preserve">در خصوص </w:t>
            </w:r>
            <w:r w:rsidR="00315E42">
              <w:rPr>
                <w:rFonts w:cs="B Nazanin" w:hint="cs"/>
                <w:sz w:val="24"/>
                <w:szCs w:val="24"/>
                <w:rtl/>
              </w:rPr>
              <w:t>نحوه مصرف، میزان و زمانهای مصرف دارو ب</w:t>
            </w:r>
            <w:r w:rsidR="00D369B4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="00315E42">
              <w:rPr>
                <w:rFonts w:cs="B Nazanin" w:hint="cs"/>
                <w:sz w:val="24"/>
                <w:szCs w:val="24"/>
                <w:rtl/>
              </w:rPr>
              <w:t>خوبی</w:t>
            </w:r>
            <w:r w:rsidR="00D369B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توجیه شده </w:t>
            </w:r>
            <w:r w:rsidR="00315E42">
              <w:rPr>
                <w:rFonts w:cs="B Nazanin" w:hint="cs"/>
                <w:sz w:val="24"/>
                <w:szCs w:val="24"/>
                <w:rtl/>
              </w:rPr>
              <w:t>ان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>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B7561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5E42" w:rsidTr="008450C1">
        <w:tc>
          <w:tcPr>
            <w:tcW w:w="896" w:type="dxa"/>
            <w:gridSpan w:val="2"/>
          </w:tcPr>
          <w:p w:rsidR="00315E42" w:rsidRDefault="00812F09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244" w:type="dxa"/>
          </w:tcPr>
          <w:p w:rsidR="00315E42" w:rsidRDefault="00315E42" w:rsidP="00315E42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سالمند بیمار و همراه وی در خصوص مشکلات و عوارض داروها ب</w:t>
            </w:r>
            <w:r w:rsidR="00D369B4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>
              <w:rPr>
                <w:rFonts w:cs="B Nazanin" w:hint="cs"/>
                <w:sz w:val="24"/>
                <w:szCs w:val="24"/>
                <w:rtl/>
              </w:rPr>
              <w:t>خوبی توجیه می شوند ؟</w:t>
            </w:r>
            <w:r w:rsidR="00B7561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692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450C1">
        <w:tc>
          <w:tcPr>
            <w:tcW w:w="896" w:type="dxa"/>
            <w:gridSpan w:val="2"/>
          </w:tcPr>
          <w:p w:rsidR="00414623" w:rsidRDefault="00812F09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244" w:type="dxa"/>
          </w:tcPr>
          <w:p w:rsidR="00414623" w:rsidRDefault="00315E42" w:rsidP="00E135A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مشاوره های دارویی خصوصا</w:t>
            </w:r>
            <w:r w:rsidR="00B75613">
              <w:rPr>
                <w:rFonts w:cs="B Nazanin" w:hint="cs"/>
                <w:sz w:val="24"/>
                <w:szCs w:val="24"/>
                <w:rtl/>
              </w:rPr>
              <w:t>ً</w:t>
            </w:r>
            <w:r w:rsidR="00812F09">
              <w:rPr>
                <w:rFonts w:cs="B Nazanin" w:hint="cs"/>
                <w:sz w:val="24"/>
                <w:szCs w:val="24"/>
                <w:rtl/>
              </w:rPr>
              <w:t xml:space="preserve">در مورد </w:t>
            </w:r>
            <w:r>
              <w:rPr>
                <w:rFonts w:cs="B Nazanin" w:hint="cs"/>
                <w:sz w:val="24"/>
                <w:szCs w:val="24"/>
                <w:rtl/>
              </w:rPr>
              <w:t>تداخلات دارویی انجام می شود؟</w:t>
            </w:r>
            <w:r w:rsidR="00B7561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5E42" w:rsidTr="008450C1">
        <w:tc>
          <w:tcPr>
            <w:tcW w:w="896" w:type="dxa"/>
            <w:gridSpan w:val="2"/>
          </w:tcPr>
          <w:p w:rsidR="00315E42" w:rsidRDefault="00812F09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244" w:type="dxa"/>
          </w:tcPr>
          <w:p w:rsidR="00315E42" w:rsidRDefault="00315E42" w:rsidP="00B7561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مشاور از کلیه بیماریها و داروهای مصرفی سالمندان سوال نموده و مشاوره های اختصاصی انجام می دهد؟</w:t>
            </w:r>
            <w:r w:rsidR="00B7561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692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5E42" w:rsidTr="008450C1">
        <w:tc>
          <w:tcPr>
            <w:tcW w:w="896" w:type="dxa"/>
            <w:gridSpan w:val="2"/>
          </w:tcPr>
          <w:p w:rsidR="00315E42" w:rsidRDefault="00812F09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244" w:type="dxa"/>
          </w:tcPr>
          <w:p w:rsidR="00315E42" w:rsidRDefault="00315E42" w:rsidP="008450C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 خصوص داروهای مشابه و 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مشکلات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احتمالی آنها توضیحات لازم را می دهد؟</w:t>
            </w:r>
            <w:r w:rsidR="00B7561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692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315E42" w:rsidRPr="00B141DD" w:rsidRDefault="00315E42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6246A" w:rsidTr="008450C1">
        <w:tc>
          <w:tcPr>
            <w:tcW w:w="896" w:type="dxa"/>
            <w:gridSpan w:val="2"/>
          </w:tcPr>
          <w:p w:rsidR="0006246A" w:rsidRDefault="008450C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5244" w:type="dxa"/>
          </w:tcPr>
          <w:p w:rsidR="0006246A" w:rsidRDefault="0006246A" w:rsidP="00E135A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صورت نیاز به منظور ارتقاء خدمت رسانی به سالمندان پژوهشهای کاربردی انجام می شود؟</w:t>
            </w:r>
          </w:p>
        </w:tc>
        <w:tc>
          <w:tcPr>
            <w:tcW w:w="692" w:type="dxa"/>
            <w:gridSpan w:val="2"/>
          </w:tcPr>
          <w:p w:rsidR="0006246A" w:rsidRPr="00B141DD" w:rsidRDefault="000624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06246A" w:rsidRPr="00B141DD" w:rsidRDefault="000624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06246A" w:rsidRPr="00B141DD" w:rsidRDefault="000624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450C1">
        <w:tc>
          <w:tcPr>
            <w:tcW w:w="896" w:type="dxa"/>
            <w:gridSpan w:val="2"/>
          </w:tcPr>
          <w:p w:rsidR="00414623" w:rsidRDefault="00E135AD" w:rsidP="008450C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8450C1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5244" w:type="dxa"/>
          </w:tcPr>
          <w:p w:rsidR="00637274" w:rsidRDefault="00E135AD" w:rsidP="00E135A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صورت اجرای پژوهش موارد زیر برنامه ریزی می گردد؟ </w:t>
            </w:r>
          </w:p>
          <w:p w:rsidR="00414623" w:rsidRDefault="00637274" w:rsidP="00E135A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 xml:space="preserve">اخذ رضایت از سالمند، محرمانه بودن آن و مطلع کردن وی پس از مطالعه 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8450C1">
        <w:tc>
          <w:tcPr>
            <w:tcW w:w="896" w:type="dxa"/>
            <w:gridSpan w:val="2"/>
          </w:tcPr>
          <w:p w:rsidR="00414623" w:rsidRDefault="009D015E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44" w:type="dxa"/>
          </w:tcPr>
          <w:p w:rsidR="00414623" w:rsidRDefault="009D015E" w:rsidP="00E7629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E76291">
              <w:rPr>
                <w:rFonts w:cs="B Nazanin" w:hint="cs"/>
                <w:sz w:val="24"/>
                <w:szCs w:val="24"/>
                <w:rtl/>
              </w:rPr>
              <w:t xml:space="preserve">در زمان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پذیرش </w:t>
            </w:r>
            <w:r w:rsidR="00E76291">
              <w:rPr>
                <w:rFonts w:cs="B Nazanin" w:hint="cs"/>
                <w:sz w:val="24"/>
                <w:szCs w:val="24"/>
                <w:rtl/>
              </w:rPr>
              <w:t xml:space="preserve">سالمند بیمار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هویت دقیق </w:t>
            </w:r>
            <w:r w:rsidR="00E76291">
              <w:rPr>
                <w:rFonts w:cs="B Nazanin" w:hint="cs"/>
                <w:sz w:val="24"/>
                <w:szCs w:val="24"/>
                <w:rtl/>
              </w:rPr>
              <w:t>وی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تعیین </w:t>
            </w:r>
            <w:r w:rsidR="00315E42">
              <w:rPr>
                <w:rFonts w:cs="B Nazanin" w:hint="cs"/>
                <w:sz w:val="24"/>
                <w:szCs w:val="24"/>
                <w:rtl/>
              </w:rPr>
              <w:t>ش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ده و مستند می </w:t>
            </w:r>
            <w:r w:rsidR="00E76291">
              <w:rPr>
                <w:rFonts w:cs="B Nazanin" w:hint="cs"/>
                <w:sz w:val="24"/>
                <w:szCs w:val="24"/>
                <w:rtl/>
              </w:rPr>
              <w:t>گردد</w:t>
            </w:r>
            <w:r>
              <w:rPr>
                <w:rFonts w:cs="B Nazanin" w:hint="cs"/>
                <w:sz w:val="24"/>
                <w:szCs w:val="24"/>
                <w:rtl/>
              </w:rPr>
              <w:t>؟*</w:t>
            </w:r>
          </w:p>
        </w:tc>
        <w:tc>
          <w:tcPr>
            <w:tcW w:w="692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14623" w:rsidRPr="00210C0F" w:rsidRDefault="00414623" w:rsidP="00414623">
      <w:pPr>
        <w:pStyle w:val="ListParagraph"/>
        <w:rPr>
          <w:rFonts w:cs="B Nazanin"/>
          <w:rtl/>
        </w:rPr>
      </w:pPr>
    </w:p>
    <w:tbl>
      <w:tblPr>
        <w:tblStyle w:val="TableGrid"/>
        <w:bidiVisual/>
        <w:tblW w:w="10677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567"/>
        <w:gridCol w:w="567"/>
        <w:gridCol w:w="3023"/>
      </w:tblGrid>
      <w:tr w:rsidR="00F70FE1" w:rsidTr="00267B4A">
        <w:tc>
          <w:tcPr>
            <w:tcW w:w="10677" w:type="dxa"/>
            <w:gridSpan w:val="5"/>
            <w:shd w:val="clear" w:color="auto" w:fill="D9D9D9" w:themeFill="background1" w:themeFillShade="D9"/>
          </w:tcPr>
          <w:p w:rsidR="00F70FE1" w:rsidRPr="00B141DD" w:rsidRDefault="00F70FE1" w:rsidP="008D683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فضای فیزیکی</w:t>
            </w:r>
            <w:r w:rsidR="002E28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تجهیزات</w:t>
            </w:r>
          </w:p>
        </w:tc>
      </w:tr>
      <w:tr w:rsidR="00F70FE1" w:rsidTr="00267B4A">
        <w:tc>
          <w:tcPr>
            <w:tcW w:w="850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F70FE1" w:rsidTr="00267B4A">
        <w:tc>
          <w:tcPr>
            <w:tcW w:w="850" w:type="dxa"/>
          </w:tcPr>
          <w:p w:rsidR="00F70FE1" w:rsidRPr="00B141DD" w:rsidRDefault="00F70FE1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</w:tcPr>
          <w:p w:rsidR="00F70FE1" w:rsidRPr="00B141DD" w:rsidRDefault="00C91EA5" w:rsidP="008D451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8D451E">
              <w:rPr>
                <w:rFonts w:cs="B Nazanin" w:hint="cs"/>
                <w:sz w:val="24"/>
                <w:szCs w:val="24"/>
                <w:rtl/>
              </w:rPr>
              <w:t>داروخانه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روشنایی مناسب دارد؟ (30% بیشتر از روشنایی معمول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 xml:space="preserve"> و اجتناب از نورهای مخلوط و نورهایی که سایه ایجاد می کنند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E431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267B4A">
        <w:tc>
          <w:tcPr>
            <w:tcW w:w="850" w:type="dxa"/>
          </w:tcPr>
          <w:p w:rsidR="00F70FE1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</w:tcPr>
          <w:p w:rsidR="00F70FE1" w:rsidRDefault="005756EA" w:rsidP="006B3D78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از رنگ های گرم ( مانند زرد، قرمز و نارنجی) در رنگ آمیزی و دکوراسیون </w:t>
            </w:r>
            <w:r w:rsidR="008D451E">
              <w:rPr>
                <w:rFonts w:cs="B Nazanin" w:hint="cs"/>
                <w:sz w:val="24"/>
                <w:szCs w:val="24"/>
                <w:rtl/>
              </w:rPr>
              <w:t>داروخانه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(بدون افراط ) استفاده شده است؟</w:t>
            </w:r>
          </w:p>
          <w:p w:rsidR="00AA495C" w:rsidRDefault="00AA495C" w:rsidP="006B3D7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( از رنگهای آبی و سبز اجتناب 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شده است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267B4A">
        <w:tc>
          <w:tcPr>
            <w:tcW w:w="850" w:type="dxa"/>
          </w:tcPr>
          <w:p w:rsidR="00F70FE1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670" w:type="dxa"/>
          </w:tcPr>
          <w:p w:rsidR="00F70FE1" w:rsidRDefault="005756E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مشخص کردن دربها و دستگیره ها</w:t>
            </w:r>
            <w:r w:rsidR="00514191">
              <w:rPr>
                <w:rFonts w:cs="B Nazanin" w:hint="cs"/>
                <w:sz w:val="24"/>
                <w:szCs w:val="24"/>
                <w:rtl/>
              </w:rPr>
              <w:t xml:space="preserve"> همچنین دیوارها و دستگیره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رنگهای متضاد استفاده شده است؟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267B4A">
        <w:tc>
          <w:tcPr>
            <w:tcW w:w="850" w:type="dxa"/>
          </w:tcPr>
          <w:p w:rsidR="00F70FE1" w:rsidRPr="00B141DD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670" w:type="dxa"/>
          </w:tcPr>
          <w:p w:rsidR="00F70FE1" w:rsidRPr="00B141DD" w:rsidRDefault="0068466A" w:rsidP="006846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لبه ها، مرزها و راه ها با رنگهای با کنتراست بالا مشخص شده اند؟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267B4A">
        <w:tc>
          <w:tcPr>
            <w:tcW w:w="850" w:type="dxa"/>
          </w:tcPr>
          <w:p w:rsidR="00F70FE1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70" w:type="dxa"/>
          </w:tcPr>
          <w:p w:rsidR="00F70FE1" w:rsidRDefault="006846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رنگهای متضاد برای تمایز کف از دیوارها استفاده شده است؟</w:t>
            </w:r>
          </w:p>
          <w:p w:rsidR="0068466A" w:rsidRDefault="006846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اجتناب از طراحهای مختلف در کف پوشها)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267B4A">
        <w:tc>
          <w:tcPr>
            <w:tcW w:w="850" w:type="dxa"/>
          </w:tcPr>
          <w:p w:rsidR="00F70FE1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670" w:type="dxa"/>
          </w:tcPr>
          <w:p w:rsidR="00F70FE1" w:rsidRDefault="0068466A" w:rsidP="006846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کف پوشها مات و بدون لغزندگی، محکم و با زیر ساخت مناسب هستند؟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267B4A">
        <w:tc>
          <w:tcPr>
            <w:tcW w:w="850" w:type="dxa"/>
          </w:tcPr>
          <w:p w:rsidR="00F70FE1" w:rsidRDefault="006B3D78" w:rsidP="002E28F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5670" w:type="dxa"/>
          </w:tcPr>
          <w:p w:rsidR="00F70FE1" w:rsidRDefault="003B2E62" w:rsidP="006B3D7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برنامه ریزی شده که </w:t>
            </w:r>
            <w:r w:rsidR="0068466A">
              <w:rPr>
                <w:rFonts w:cs="B Nazanin" w:hint="cs"/>
                <w:sz w:val="24"/>
                <w:szCs w:val="24"/>
                <w:rtl/>
              </w:rPr>
              <w:t xml:space="preserve">در مسیر تردد سالمند پله نباشد 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( وجود رمپ یا آسانسور)*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267B4A">
        <w:tc>
          <w:tcPr>
            <w:tcW w:w="850" w:type="dxa"/>
          </w:tcPr>
          <w:p w:rsidR="00F70FE1" w:rsidRDefault="006B3D78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5670" w:type="dxa"/>
          </w:tcPr>
          <w:p w:rsidR="00F70FE1" w:rsidRDefault="00397D67" w:rsidP="006B3D7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 xml:space="preserve">دو طرف </w:t>
            </w:r>
            <w:r>
              <w:rPr>
                <w:rFonts w:cs="B Nazanin" w:hint="cs"/>
                <w:sz w:val="24"/>
                <w:szCs w:val="24"/>
                <w:rtl/>
              </w:rPr>
              <w:t>راهروها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مسیر تردد سالمند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>ا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دارای 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>دستگیره</w:t>
            </w:r>
            <w:r w:rsidR="00514191">
              <w:rPr>
                <w:rFonts w:cs="B Nazanin" w:hint="cs"/>
                <w:sz w:val="24"/>
                <w:szCs w:val="24"/>
                <w:rtl/>
              </w:rPr>
              <w:t xml:space="preserve">های مقاوم </w:t>
            </w:r>
            <w:r>
              <w:rPr>
                <w:rFonts w:cs="B Nazanin" w:hint="cs"/>
                <w:sz w:val="24"/>
                <w:szCs w:val="24"/>
                <w:rtl/>
              </w:rPr>
              <w:t>می باشند؟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233B" w:rsidTr="00267B4A">
        <w:tc>
          <w:tcPr>
            <w:tcW w:w="850" w:type="dxa"/>
          </w:tcPr>
          <w:p w:rsidR="00BB233B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5670" w:type="dxa"/>
          </w:tcPr>
          <w:p w:rsidR="00BB233B" w:rsidRDefault="00BB233B" w:rsidP="00BB233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دستگیره ها در فاصله 85 سانتی متری از سطح زمین نصب شده و قطر آن 40  الی 45 میلیمتر می باشد؟</w:t>
            </w: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A2B1F" w:rsidTr="00267B4A">
        <w:tc>
          <w:tcPr>
            <w:tcW w:w="850" w:type="dxa"/>
          </w:tcPr>
          <w:p w:rsidR="001A2B1F" w:rsidRDefault="001A2B1F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41</w:t>
            </w:r>
          </w:p>
        </w:tc>
        <w:tc>
          <w:tcPr>
            <w:tcW w:w="5670" w:type="dxa"/>
          </w:tcPr>
          <w:p w:rsidR="001A2B1F" w:rsidRDefault="001A2B1F" w:rsidP="008D451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فاصله 10 سانتی متری از انتهای دستگیره علامتی که نشان دهنده اتمام دستگیره باشد، قرار دارد؟</w:t>
            </w:r>
          </w:p>
        </w:tc>
        <w:tc>
          <w:tcPr>
            <w:tcW w:w="567" w:type="dxa"/>
          </w:tcPr>
          <w:p w:rsidR="001A2B1F" w:rsidRPr="00B141DD" w:rsidRDefault="001A2B1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A2B1F" w:rsidRPr="00B141DD" w:rsidRDefault="001A2B1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1A2B1F" w:rsidRPr="00B141DD" w:rsidRDefault="001A2B1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267B4A">
        <w:tc>
          <w:tcPr>
            <w:tcW w:w="850" w:type="dxa"/>
          </w:tcPr>
          <w:p w:rsidR="00514191" w:rsidRDefault="002E28FB" w:rsidP="001A2B1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1A2B1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</w:tcPr>
          <w:p w:rsidR="00514191" w:rsidRDefault="00514191" w:rsidP="008D451E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8D451E">
              <w:rPr>
                <w:rFonts w:cs="B Nazanin" w:hint="cs"/>
                <w:sz w:val="24"/>
                <w:szCs w:val="24"/>
                <w:rtl/>
              </w:rPr>
              <w:t xml:space="preserve">در صورت وجود آسانسور </w:t>
            </w:r>
            <w:r>
              <w:rPr>
                <w:rFonts w:cs="B Nazanin" w:hint="cs"/>
                <w:sz w:val="24"/>
                <w:szCs w:val="24"/>
                <w:rtl/>
              </w:rPr>
              <w:t>در دو طرف کابین آ</w:t>
            </w:r>
            <w:r w:rsidR="008D451E">
              <w:rPr>
                <w:rFonts w:cs="B Nazanin" w:hint="cs"/>
                <w:sz w:val="24"/>
                <w:szCs w:val="24"/>
                <w:rtl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فاصله 80 الی 100 سانتی متری از کف آسانسور دستگیره نصب شده است؟</w:t>
            </w:r>
            <w:r w:rsidR="001A2B1F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267B4A">
        <w:tc>
          <w:tcPr>
            <w:tcW w:w="850" w:type="dxa"/>
          </w:tcPr>
          <w:p w:rsidR="00514191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</w:tcPr>
          <w:p w:rsidR="00514191" w:rsidRDefault="00514191" w:rsidP="00A4377B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دربهای ورودی اتوماتیک بوده و با تأخیر مناسب بسته می شوند؟</w:t>
            </w: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267B4A">
        <w:tc>
          <w:tcPr>
            <w:tcW w:w="850" w:type="dxa"/>
          </w:tcPr>
          <w:p w:rsidR="00210C0F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670" w:type="dxa"/>
          </w:tcPr>
          <w:p w:rsidR="00210C0F" w:rsidRDefault="002C284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A30419">
              <w:rPr>
                <w:rFonts w:cs="B Nazanin" w:hint="cs"/>
                <w:sz w:val="24"/>
                <w:szCs w:val="24"/>
                <w:rtl/>
              </w:rPr>
              <w:t xml:space="preserve">نوشته های صفحه </w:t>
            </w:r>
            <w:r>
              <w:rPr>
                <w:rFonts w:cs="B Nazanin" w:hint="cs"/>
                <w:sz w:val="24"/>
                <w:szCs w:val="24"/>
                <w:rtl/>
              </w:rPr>
              <w:t>نمایش با حرکت آرام به همراه بیان متن در سالن انتظار موجود است؟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267B4A">
        <w:tc>
          <w:tcPr>
            <w:tcW w:w="850" w:type="dxa"/>
          </w:tcPr>
          <w:p w:rsidR="00210C0F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670" w:type="dxa"/>
          </w:tcPr>
          <w:p w:rsidR="00210C0F" w:rsidRDefault="00394A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صندلی و مبلمان استانداردبرای سالمندان  استفاده شده است؟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394A3B" w:rsidRDefault="00394A3B" w:rsidP="00892F77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(چهارپایه و قاب محکم، رو به جلو با یا بدون استفاده از بالش،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 xml:space="preserve"> جنس غیر لغزنده خصوصا در دسته ها، رنگ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>با کنتراست بالا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 xml:space="preserve"> و متضاد خصوصا در لبه ها، بهتر است با بلندی 47-45 و عمق 50-45 سانتی متر، ترجیحا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قابل تغییر در ارتفاع 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>و با دسته ای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 در تمام طول صندلی، قابل شستشو)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267B4A">
        <w:tc>
          <w:tcPr>
            <w:tcW w:w="850" w:type="dxa"/>
          </w:tcPr>
          <w:p w:rsidR="00210C0F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70" w:type="dxa"/>
          </w:tcPr>
          <w:p w:rsidR="001A7FC1" w:rsidRDefault="00F903CE" w:rsidP="00267B4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267B4A">
              <w:rPr>
                <w:rFonts w:cs="B Nazanin" w:hint="cs"/>
                <w:sz w:val="24"/>
                <w:szCs w:val="24"/>
                <w:rtl/>
              </w:rPr>
              <w:t>قسمت انتظار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 به گونه ای </w:t>
            </w:r>
            <w:r>
              <w:rPr>
                <w:rFonts w:cs="B Nazanin" w:hint="cs"/>
                <w:sz w:val="24"/>
                <w:szCs w:val="24"/>
                <w:rtl/>
              </w:rPr>
              <w:t>است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 که تردد سالمندبه راحتی صورت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می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>گیرد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28FB" w:rsidTr="00267B4A">
        <w:tc>
          <w:tcPr>
            <w:tcW w:w="850" w:type="dxa"/>
          </w:tcPr>
          <w:p w:rsidR="002E28FB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670" w:type="dxa"/>
          </w:tcPr>
          <w:p w:rsidR="002E28FB" w:rsidRDefault="002E28FB" w:rsidP="00267B4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گیشه  ای جداگانه جهت پذیرش نسخه و تحویل دارو اختصاص سالمندان وجود دارد؟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28FB" w:rsidTr="00267B4A">
        <w:tc>
          <w:tcPr>
            <w:tcW w:w="850" w:type="dxa"/>
          </w:tcPr>
          <w:p w:rsidR="002E28FB" w:rsidRDefault="006B3D78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5670" w:type="dxa"/>
          </w:tcPr>
          <w:p w:rsidR="002E28FB" w:rsidRDefault="002E28FB" w:rsidP="00267B4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قفسه داروهای اورژانسی جهت نیاز بیماران سالمند در داروخانه موجود است؟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28FB" w:rsidTr="00267B4A">
        <w:tc>
          <w:tcPr>
            <w:tcW w:w="850" w:type="dxa"/>
          </w:tcPr>
          <w:p w:rsidR="002E28FB" w:rsidRDefault="006B3D78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5670" w:type="dxa"/>
          </w:tcPr>
          <w:p w:rsidR="002E28FB" w:rsidRDefault="002E28FB" w:rsidP="00267B4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جعبه تقسیم دارو در داروخانه موجود است؟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267B4A">
        <w:tc>
          <w:tcPr>
            <w:tcW w:w="850" w:type="dxa"/>
          </w:tcPr>
          <w:p w:rsidR="00210C0F" w:rsidRPr="00B141DD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5670" w:type="dxa"/>
          </w:tcPr>
          <w:p w:rsidR="00210C0F" w:rsidRPr="00B141DD" w:rsidRDefault="00210C0F" w:rsidP="00267B4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D47DA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="00267B4A">
              <w:rPr>
                <w:rFonts w:cs="B Nazanin" w:hint="cs"/>
                <w:sz w:val="24"/>
                <w:szCs w:val="24"/>
                <w:rtl/>
              </w:rPr>
              <w:t>داروخانه</w:t>
            </w:r>
            <w:r w:rsidR="009D47DA">
              <w:rPr>
                <w:rFonts w:cs="B Nazanin" w:hint="cs"/>
                <w:sz w:val="24"/>
                <w:szCs w:val="24"/>
                <w:rtl/>
              </w:rPr>
              <w:t xml:space="preserve"> سرویس بهداشتی </w:t>
            </w:r>
            <w:r w:rsidR="00267B4A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="009D47DA">
              <w:rPr>
                <w:rFonts w:cs="B Nazanin" w:hint="cs"/>
                <w:sz w:val="24"/>
                <w:szCs w:val="24"/>
                <w:rtl/>
              </w:rPr>
              <w:t xml:space="preserve"> وجود دارد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28FB" w:rsidTr="00267B4A">
        <w:tc>
          <w:tcPr>
            <w:tcW w:w="850" w:type="dxa"/>
          </w:tcPr>
          <w:p w:rsidR="002E28FB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</w:tcPr>
          <w:p w:rsidR="002E28FB" w:rsidRDefault="002E28FB" w:rsidP="00267B4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کلیه لوازم بهداشتی و تجهیزات پزشکی مورد نیاز سالمندان در داروخانه موجود است؟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267B4A">
        <w:tc>
          <w:tcPr>
            <w:tcW w:w="850" w:type="dxa"/>
          </w:tcPr>
          <w:p w:rsidR="00A4377B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</w:tcPr>
          <w:p w:rsidR="00A4377B" w:rsidRDefault="00A4377B" w:rsidP="008D683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8D6831">
              <w:rPr>
                <w:rFonts w:cs="B Nazanin" w:hint="cs"/>
                <w:sz w:val="24"/>
                <w:szCs w:val="24"/>
                <w:rtl/>
              </w:rPr>
              <w:t>تجهیزات آموزشی برای سالمندان تهیه شده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است؟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8D6831" w:rsidRDefault="008D6831" w:rsidP="008D683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وسایل کمک آموزشی مانند پمفلت های رنگی و کتابچه ها و فیلمهای آموزشی)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28FB" w:rsidTr="00267B4A">
        <w:tc>
          <w:tcPr>
            <w:tcW w:w="850" w:type="dxa"/>
          </w:tcPr>
          <w:p w:rsidR="002E28FB" w:rsidRDefault="002E28FB" w:rsidP="006B3D7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6B3D7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</w:tcPr>
          <w:p w:rsidR="002E28FB" w:rsidRDefault="002E28FB" w:rsidP="008D683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اتاق مشاوره سالمند</w:t>
            </w:r>
            <w:r w:rsidR="001A2B1F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</w:rPr>
              <w:t xml:space="preserve">LCD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جهت پخش فیلم آموزشی نحوه مصرف دارو موجود است؟</w:t>
            </w: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E28FB" w:rsidRPr="00B141DD" w:rsidRDefault="002E28F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67B4A" w:rsidRPr="00637274" w:rsidRDefault="00267B4A" w:rsidP="002E28FB">
      <w:pPr>
        <w:rPr>
          <w:rFonts w:cs="B Nazanin"/>
          <w:rtl/>
        </w:rPr>
      </w:pPr>
      <w:r>
        <w:rPr>
          <w:rFonts w:cs="B Nazanin" w:hint="cs"/>
          <w:rtl/>
        </w:rPr>
        <w:t xml:space="preserve">* </w:t>
      </w:r>
      <w:r w:rsidRPr="00637274">
        <w:rPr>
          <w:rFonts w:cs="B Nazanin" w:hint="cs"/>
          <w:rtl/>
        </w:rPr>
        <w:t xml:space="preserve">برای تایید اینکه </w:t>
      </w:r>
      <w:r w:rsidR="002E28FB">
        <w:rPr>
          <w:rFonts w:cs="B Nazanin" w:hint="cs"/>
          <w:rtl/>
        </w:rPr>
        <w:t>داروخانه ای</w:t>
      </w:r>
      <w:r w:rsidRPr="00637274">
        <w:rPr>
          <w:rFonts w:cs="B Nazanin" w:hint="cs"/>
          <w:rtl/>
        </w:rPr>
        <w:t xml:space="preserve"> دوستدار سالمند است، می بایست بندهای ستاره دار اجرا شده باشد.</w:t>
      </w:r>
    </w:p>
    <w:p w:rsidR="00414623" w:rsidRPr="00414623" w:rsidRDefault="00414623" w:rsidP="00414623">
      <w:pPr>
        <w:pStyle w:val="ListParagraph"/>
        <w:rPr>
          <w:rFonts w:cs="B Nazanin"/>
          <w:sz w:val="24"/>
          <w:szCs w:val="24"/>
        </w:rPr>
      </w:pPr>
    </w:p>
    <w:sectPr w:rsidR="00414623" w:rsidRPr="00414623" w:rsidSect="00334A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F4" w:rsidRDefault="002F7CF4" w:rsidP="00414623">
      <w:pPr>
        <w:spacing w:after="0" w:line="240" w:lineRule="auto"/>
      </w:pPr>
      <w:r>
        <w:separator/>
      </w:r>
    </w:p>
  </w:endnote>
  <w:endnote w:type="continuationSeparator" w:id="0">
    <w:p w:rsidR="002F7CF4" w:rsidRDefault="002F7CF4" w:rsidP="0041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F4" w:rsidRDefault="002F7CF4" w:rsidP="00414623">
      <w:pPr>
        <w:spacing w:after="0" w:line="240" w:lineRule="auto"/>
      </w:pPr>
      <w:r>
        <w:separator/>
      </w:r>
    </w:p>
  </w:footnote>
  <w:footnote w:type="continuationSeparator" w:id="0">
    <w:p w:rsidR="002F7CF4" w:rsidRDefault="002F7CF4" w:rsidP="0041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D5"/>
    <w:multiLevelType w:val="hybridMultilevel"/>
    <w:tmpl w:val="67B02020"/>
    <w:lvl w:ilvl="0" w:tplc="E70EA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1D9"/>
    <w:multiLevelType w:val="hybridMultilevel"/>
    <w:tmpl w:val="26D05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70886"/>
    <w:multiLevelType w:val="hybridMultilevel"/>
    <w:tmpl w:val="66D2F132"/>
    <w:lvl w:ilvl="0" w:tplc="9F120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E7B"/>
    <w:multiLevelType w:val="hybridMultilevel"/>
    <w:tmpl w:val="7FD489B8"/>
    <w:lvl w:ilvl="0" w:tplc="B7247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1F7B"/>
    <w:multiLevelType w:val="hybridMultilevel"/>
    <w:tmpl w:val="92928FC2"/>
    <w:lvl w:ilvl="0" w:tplc="4C6E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26024"/>
    <w:multiLevelType w:val="hybridMultilevel"/>
    <w:tmpl w:val="F76C9836"/>
    <w:lvl w:ilvl="0" w:tplc="D06A2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C58BA"/>
    <w:multiLevelType w:val="hybridMultilevel"/>
    <w:tmpl w:val="D44035AE"/>
    <w:lvl w:ilvl="0" w:tplc="B7247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8"/>
    <w:rsid w:val="0006246A"/>
    <w:rsid w:val="000779F4"/>
    <w:rsid w:val="000C69F8"/>
    <w:rsid w:val="000D3D2B"/>
    <w:rsid w:val="00112023"/>
    <w:rsid w:val="00173E85"/>
    <w:rsid w:val="001742F4"/>
    <w:rsid w:val="00181B28"/>
    <w:rsid w:val="001A2B1F"/>
    <w:rsid w:val="001A7FC1"/>
    <w:rsid w:val="00206AD4"/>
    <w:rsid w:val="00210C0F"/>
    <w:rsid w:val="00267B4A"/>
    <w:rsid w:val="00273781"/>
    <w:rsid w:val="002B3780"/>
    <w:rsid w:val="002C2840"/>
    <w:rsid w:val="002E28FB"/>
    <w:rsid w:val="002E5C0F"/>
    <w:rsid w:val="002F3353"/>
    <w:rsid w:val="002F7CF4"/>
    <w:rsid w:val="003051C9"/>
    <w:rsid w:val="00315E42"/>
    <w:rsid w:val="00323146"/>
    <w:rsid w:val="00334A31"/>
    <w:rsid w:val="00365F24"/>
    <w:rsid w:val="00394A3B"/>
    <w:rsid w:val="00397D67"/>
    <w:rsid w:val="003B2E62"/>
    <w:rsid w:val="00414623"/>
    <w:rsid w:val="0047188F"/>
    <w:rsid w:val="00483C81"/>
    <w:rsid w:val="004F6A56"/>
    <w:rsid w:val="00514191"/>
    <w:rsid w:val="005756EA"/>
    <w:rsid w:val="005B1221"/>
    <w:rsid w:val="005B65AB"/>
    <w:rsid w:val="005C30F3"/>
    <w:rsid w:val="00622C85"/>
    <w:rsid w:val="00637274"/>
    <w:rsid w:val="00644A8E"/>
    <w:rsid w:val="0068466A"/>
    <w:rsid w:val="006B3D78"/>
    <w:rsid w:val="0073294F"/>
    <w:rsid w:val="00735A4A"/>
    <w:rsid w:val="007876AD"/>
    <w:rsid w:val="00797DD7"/>
    <w:rsid w:val="007C4B82"/>
    <w:rsid w:val="007D0A0F"/>
    <w:rsid w:val="007E3874"/>
    <w:rsid w:val="00812F09"/>
    <w:rsid w:val="008222FC"/>
    <w:rsid w:val="008450C1"/>
    <w:rsid w:val="00892F77"/>
    <w:rsid w:val="008D451E"/>
    <w:rsid w:val="008D6831"/>
    <w:rsid w:val="008F2105"/>
    <w:rsid w:val="0091402B"/>
    <w:rsid w:val="00921783"/>
    <w:rsid w:val="00991DAE"/>
    <w:rsid w:val="009D015E"/>
    <w:rsid w:val="009D47DA"/>
    <w:rsid w:val="00A30419"/>
    <w:rsid w:val="00A4377B"/>
    <w:rsid w:val="00A57E81"/>
    <w:rsid w:val="00AA495C"/>
    <w:rsid w:val="00AD5ECC"/>
    <w:rsid w:val="00B141DD"/>
    <w:rsid w:val="00B24969"/>
    <w:rsid w:val="00B75613"/>
    <w:rsid w:val="00BB233B"/>
    <w:rsid w:val="00BF5948"/>
    <w:rsid w:val="00C01D49"/>
    <w:rsid w:val="00C22B8E"/>
    <w:rsid w:val="00C91EA5"/>
    <w:rsid w:val="00CC76DC"/>
    <w:rsid w:val="00D16908"/>
    <w:rsid w:val="00D346D1"/>
    <w:rsid w:val="00D369B4"/>
    <w:rsid w:val="00DF2A5B"/>
    <w:rsid w:val="00E135AD"/>
    <w:rsid w:val="00E43177"/>
    <w:rsid w:val="00E53A92"/>
    <w:rsid w:val="00E76291"/>
    <w:rsid w:val="00EC3DA7"/>
    <w:rsid w:val="00ED413B"/>
    <w:rsid w:val="00F70FE1"/>
    <w:rsid w:val="00F73C32"/>
    <w:rsid w:val="00F76903"/>
    <w:rsid w:val="00F903CE"/>
    <w:rsid w:val="00FA2587"/>
    <w:rsid w:val="00FB57E4"/>
    <w:rsid w:val="00FB6DE7"/>
    <w:rsid w:val="00FD1E0D"/>
    <w:rsid w:val="00FF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AD"/>
    <w:pPr>
      <w:ind w:left="720"/>
      <w:contextualSpacing/>
    </w:pPr>
  </w:style>
  <w:style w:type="table" w:styleId="TableGrid">
    <w:name w:val="Table Grid"/>
    <w:basedOn w:val="TableNormal"/>
    <w:uiPriority w:val="59"/>
    <w:rsid w:val="004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23"/>
  </w:style>
  <w:style w:type="paragraph" w:styleId="Footer">
    <w:name w:val="footer"/>
    <w:basedOn w:val="Normal"/>
    <w:link w:val="Foot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AD"/>
    <w:pPr>
      <w:ind w:left="720"/>
      <w:contextualSpacing/>
    </w:pPr>
  </w:style>
  <w:style w:type="table" w:styleId="TableGrid">
    <w:name w:val="Table Grid"/>
    <w:basedOn w:val="TableNormal"/>
    <w:uiPriority w:val="59"/>
    <w:rsid w:val="004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23"/>
  </w:style>
  <w:style w:type="paragraph" w:styleId="Footer">
    <w:name w:val="footer"/>
    <w:basedOn w:val="Normal"/>
    <w:link w:val="Foot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davari</dc:creator>
  <cp:lastModifiedBy>Windows User</cp:lastModifiedBy>
  <cp:revision>2</cp:revision>
  <dcterms:created xsi:type="dcterms:W3CDTF">2022-11-09T06:49:00Z</dcterms:created>
  <dcterms:modified xsi:type="dcterms:W3CDTF">2022-11-09T06:49:00Z</dcterms:modified>
</cp:coreProperties>
</file>